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ED3B" w14:textId="4CDAC4AD" w:rsidR="006D2BF7" w:rsidRPr="006D2BF7" w:rsidRDefault="006D2BF7" w:rsidP="0010740A">
      <w:pPr>
        <w:tabs>
          <w:tab w:val="left" w:pos="2400"/>
        </w:tabs>
        <w:jc w:val="center"/>
        <w:rPr>
          <w:b/>
          <w:sz w:val="32"/>
          <w:lang w:val="en-US"/>
        </w:rPr>
      </w:pPr>
      <w:r w:rsidRPr="006D2BF7">
        <w:rPr>
          <w:b/>
          <w:sz w:val="32"/>
          <w:lang w:val="en-US"/>
        </w:rPr>
        <w:t>Agenda</w:t>
      </w:r>
    </w:p>
    <w:p w14:paraId="2E52B059" w14:textId="5A33FB97" w:rsidR="006D2BF7" w:rsidRPr="006D2BF7" w:rsidRDefault="006D2BF7" w:rsidP="006D2BF7">
      <w:pPr>
        <w:tabs>
          <w:tab w:val="left" w:pos="2400"/>
        </w:tabs>
        <w:jc w:val="center"/>
        <w:rPr>
          <w:b/>
          <w:sz w:val="32"/>
          <w:lang w:val="en-US"/>
        </w:rPr>
      </w:pPr>
      <w:r w:rsidRPr="006D2BF7">
        <w:rPr>
          <w:b/>
          <w:sz w:val="32"/>
          <w:lang w:val="en-US"/>
        </w:rPr>
        <w:t xml:space="preserve">2nd </w:t>
      </w:r>
      <w:r w:rsidRPr="006D2BF7">
        <w:rPr>
          <w:b/>
          <w:sz w:val="32"/>
          <w:lang w:val="en-GB"/>
        </w:rPr>
        <w:t>CABUREK</w:t>
      </w:r>
      <w:r w:rsidR="00657CB7">
        <w:rPr>
          <w:b/>
          <w:sz w:val="32"/>
          <w:lang w:val="en-GB"/>
        </w:rPr>
        <w:t>-QI4CE</w:t>
      </w:r>
      <w:r w:rsidRPr="006D2BF7">
        <w:rPr>
          <w:b/>
          <w:sz w:val="32"/>
          <w:lang w:val="en-US"/>
        </w:rPr>
        <w:t xml:space="preserve"> Workshop </w:t>
      </w:r>
      <w:r w:rsidR="0010740A">
        <w:rPr>
          <w:b/>
          <w:sz w:val="32"/>
          <w:lang w:val="en-US"/>
        </w:rPr>
        <w:t>(</w:t>
      </w:r>
      <w:r w:rsidR="0010740A" w:rsidRPr="0010740A">
        <w:rPr>
          <w:b/>
          <w:sz w:val="32"/>
          <w:lang w:val="en-US"/>
        </w:rPr>
        <w:t>Online</w:t>
      </w:r>
      <w:r w:rsidR="0010740A">
        <w:rPr>
          <w:b/>
          <w:sz w:val="32"/>
          <w:lang w:val="en-US"/>
        </w:rPr>
        <w:t>)</w:t>
      </w:r>
    </w:p>
    <w:p w14:paraId="35441DD9" w14:textId="232B0FE7" w:rsidR="006D2BF7" w:rsidRDefault="002A3046" w:rsidP="006D2BF7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March 28</w:t>
      </w:r>
      <w:r w:rsidRPr="002A3046">
        <w:rPr>
          <w:b/>
          <w:sz w:val="20"/>
          <w:szCs w:val="20"/>
          <w:vertAlign w:val="superscript"/>
          <w:lang w:val="en-US"/>
        </w:rPr>
        <w:t>th</w:t>
      </w:r>
      <w:r>
        <w:rPr>
          <w:b/>
          <w:sz w:val="20"/>
          <w:szCs w:val="20"/>
          <w:lang w:val="en-US"/>
        </w:rPr>
        <w:t xml:space="preserve"> to </w:t>
      </w:r>
      <w:proofErr w:type="gramStart"/>
      <w:r>
        <w:rPr>
          <w:b/>
          <w:sz w:val="20"/>
          <w:szCs w:val="20"/>
          <w:lang w:val="en-US"/>
        </w:rPr>
        <w:t xml:space="preserve">April </w:t>
      </w:r>
      <w:r w:rsidR="006D2BF7" w:rsidRPr="00BE26F1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1</w:t>
      </w:r>
      <w:proofErr w:type="gramEnd"/>
      <w:r>
        <w:rPr>
          <w:b/>
          <w:sz w:val="20"/>
          <w:szCs w:val="20"/>
          <w:lang w:val="en-US"/>
        </w:rPr>
        <w:t>st</w:t>
      </w:r>
      <w:r w:rsidR="006D2BF7" w:rsidRPr="00BE26F1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, 2022</w:t>
      </w:r>
    </w:p>
    <w:p w14:paraId="460DCB36" w14:textId="1A39BC99" w:rsidR="00D16D5C" w:rsidRDefault="00D16D5C" w:rsidP="006D2BF7">
      <w:pPr>
        <w:jc w:val="center"/>
        <w:rPr>
          <w:b/>
          <w:sz w:val="20"/>
          <w:szCs w:val="20"/>
          <w:lang w:val="en-US"/>
        </w:rPr>
      </w:pPr>
    </w:p>
    <w:p w14:paraId="3D407C06" w14:textId="28C923D3" w:rsidR="00D16D5C" w:rsidRPr="002D05F4" w:rsidRDefault="00D16D5C" w:rsidP="00D16D5C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REGISTRATION </w:t>
      </w:r>
      <w:r w:rsidRPr="002D05F4">
        <w:rPr>
          <w:rFonts w:asciiTheme="minorHAnsi" w:hAnsiTheme="minorHAnsi" w:cstheme="minorHAnsi"/>
          <w:sz w:val="22"/>
          <w:szCs w:val="22"/>
          <w:lang w:val="en-US"/>
        </w:rPr>
        <w:t>Link / Enlace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de REGISTRO</w:t>
      </w:r>
      <w:r w:rsidRPr="002D05F4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6DE2D6BB" w14:textId="3AEFE788" w:rsidR="00D16D5C" w:rsidRPr="00D16D5C" w:rsidRDefault="00EB4B0C" w:rsidP="00D16D5C">
      <w:pPr>
        <w:jc w:val="center"/>
        <w:rPr>
          <w:rStyle w:val="Hipervnculo"/>
          <w:rFonts w:asciiTheme="minorHAnsi" w:hAnsiTheme="minorHAnsi" w:cstheme="minorHAnsi"/>
          <w:b/>
          <w:bCs/>
          <w:sz w:val="22"/>
          <w:szCs w:val="22"/>
          <w:lang w:val="en-US"/>
        </w:rPr>
      </w:pPr>
      <w:hyperlink r:id="rId8" w:history="1">
        <w:r w:rsidR="00D16D5C" w:rsidRPr="00D16D5C">
          <w:rPr>
            <w:rStyle w:val="Hipervnculo"/>
            <w:rFonts w:asciiTheme="minorHAnsi" w:hAnsiTheme="minorHAnsi" w:cstheme="minorHAnsi"/>
            <w:b/>
            <w:bCs/>
            <w:sz w:val="22"/>
            <w:szCs w:val="22"/>
            <w:lang w:val="en-US"/>
          </w:rPr>
          <w:t>https://us02web.zoom.us/meeting/register/tZItce-grTIoE9YS59zSBv4mvFh2CZgFgFni</w:t>
        </w:r>
      </w:hyperlink>
    </w:p>
    <w:p w14:paraId="1CD3FE3C" w14:textId="23BFFF59" w:rsidR="00D16D5C" w:rsidRPr="00D16D5C" w:rsidRDefault="00D16D5C" w:rsidP="00D16D5C">
      <w:pPr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  <w:lang w:val="en-US"/>
        </w:rPr>
      </w:pPr>
      <w:r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  <w:lang w:val="en-US"/>
        </w:rPr>
        <w:t>(</w:t>
      </w:r>
      <w:r w:rsidRPr="00D16D5C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  <w:lang w:val="en-US"/>
        </w:rPr>
        <w:t>To participate in Plenaries on March 28, 29, 30, 31 and April 1</w:t>
      </w:r>
    </w:p>
    <w:p w14:paraId="20921E28" w14:textId="78355096" w:rsidR="00D16D5C" w:rsidRPr="00D16D5C" w:rsidRDefault="00D16D5C" w:rsidP="00D16D5C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D16D5C">
        <w:rPr>
          <w:rFonts w:asciiTheme="minorHAnsi" w:hAnsiTheme="minorHAnsi" w:cstheme="minorHAnsi"/>
          <w:i/>
          <w:iCs/>
          <w:color w:val="1F497D" w:themeColor="text2"/>
          <w:sz w:val="18"/>
          <w:szCs w:val="18"/>
          <w:shd w:val="clear" w:color="auto" w:fill="FFFFFF"/>
        </w:rPr>
        <w:t>Para participar en plenarias del 28, 29, 30, 31 de marzo y 1 de abril</w:t>
      </w:r>
      <w:r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>)</w:t>
      </w:r>
    </w:p>
    <w:p w14:paraId="3404F53A" w14:textId="77777777" w:rsidR="00D16D5C" w:rsidRPr="00D16D5C" w:rsidRDefault="00D16D5C" w:rsidP="006D2BF7">
      <w:pPr>
        <w:jc w:val="center"/>
        <w:rPr>
          <w:b/>
          <w:sz w:val="20"/>
          <w:szCs w:val="20"/>
        </w:rPr>
      </w:pPr>
    </w:p>
    <w:p w14:paraId="3E5819E8" w14:textId="61C7A92C" w:rsidR="00BB2E18" w:rsidRPr="00D16D5C" w:rsidRDefault="00BB2E18" w:rsidP="00BB2E18">
      <w:pPr>
        <w:rPr>
          <w:b/>
          <w:lang w:val="en-US"/>
        </w:rPr>
      </w:pPr>
      <w:r w:rsidRPr="00D16D5C">
        <w:rPr>
          <w:b/>
          <w:lang w:val="en-US"/>
        </w:rPr>
        <w:t>Obje</w:t>
      </w:r>
      <w:r w:rsidR="00DD1EB3" w:rsidRPr="00D16D5C">
        <w:rPr>
          <w:b/>
          <w:lang w:val="en-US"/>
        </w:rPr>
        <w:t>c</w:t>
      </w:r>
      <w:r w:rsidRPr="00D16D5C">
        <w:rPr>
          <w:b/>
          <w:lang w:val="en-US"/>
        </w:rPr>
        <w:t>tiv</w:t>
      </w:r>
      <w:r w:rsidR="00DD1EB3" w:rsidRPr="00D16D5C">
        <w:rPr>
          <w:b/>
          <w:lang w:val="en-US"/>
        </w:rPr>
        <w:t>e</w:t>
      </w:r>
      <w:r w:rsidRPr="00D16D5C">
        <w:rPr>
          <w:b/>
          <w:lang w:val="en-US"/>
        </w:rPr>
        <w:t>s:</w:t>
      </w:r>
    </w:p>
    <w:p w14:paraId="206285C3" w14:textId="77777777" w:rsidR="00DD1EB3" w:rsidRPr="0010740A" w:rsidRDefault="00DD1EB3" w:rsidP="00DD1EB3">
      <w:pPr>
        <w:pStyle w:val="Prrafodelista"/>
        <w:numPr>
          <w:ilvl w:val="0"/>
          <w:numId w:val="6"/>
        </w:numPr>
        <w:ind w:left="851"/>
        <w:rPr>
          <w:bCs/>
          <w:sz w:val="20"/>
          <w:szCs w:val="20"/>
          <w:lang w:val="en-US"/>
        </w:rPr>
      </w:pPr>
      <w:r w:rsidRPr="0010740A">
        <w:rPr>
          <w:bCs/>
          <w:sz w:val="20"/>
          <w:szCs w:val="20"/>
          <w:lang w:val="en-US"/>
        </w:rPr>
        <w:t>Present and share the results of the needs assessment by WG</w:t>
      </w:r>
    </w:p>
    <w:p w14:paraId="309757AD" w14:textId="77777777" w:rsidR="00DD1EB3" w:rsidRPr="0010740A" w:rsidRDefault="00DD1EB3" w:rsidP="00DD1EB3">
      <w:pPr>
        <w:pStyle w:val="Prrafodelista"/>
        <w:numPr>
          <w:ilvl w:val="0"/>
          <w:numId w:val="6"/>
        </w:numPr>
        <w:ind w:left="851"/>
        <w:rPr>
          <w:bCs/>
          <w:sz w:val="20"/>
          <w:szCs w:val="20"/>
          <w:lang w:val="en-US"/>
        </w:rPr>
      </w:pPr>
      <w:r w:rsidRPr="0010740A">
        <w:rPr>
          <w:bCs/>
          <w:sz w:val="20"/>
          <w:szCs w:val="20"/>
          <w:lang w:val="en-US"/>
        </w:rPr>
        <w:t>Validate the national project proposal</w:t>
      </w:r>
    </w:p>
    <w:p w14:paraId="72AAE486" w14:textId="47700B73" w:rsidR="006D2BF7" w:rsidRDefault="00DD1EB3" w:rsidP="0010740A">
      <w:pPr>
        <w:pStyle w:val="Prrafodelista"/>
        <w:numPr>
          <w:ilvl w:val="0"/>
          <w:numId w:val="6"/>
        </w:numPr>
        <w:ind w:left="851"/>
        <w:rPr>
          <w:bCs/>
          <w:sz w:val="20"/>
          <w:szCs w:val="20"/>
          <w:lang w:val="en-US"/>
        </w:rPr>
      </w:pPr>
      <w:r w:rsidRPr="0010740A">
        <w:rPr>
          <w:bCs/>
          <w:sz w:val="20"/>
          <w:szCs w:val="20"/>
          <w:lang w:val="en-US"/>
        </w:rPr>
        <w:t xml:space="preserve">Exchange on crucial topics about </w:t>
      </w:r>
      <w:r w:rsidR="00C92063">
        <w:rPr>
          <w:bCs/>
          <w:sz w:val="20"/>
          <w:szCs w:val="20"/>
          <w:lang w:val="en-US"/>
        </w:rPr>
        <w:t>QI4</w:t>
      </w:r>
      <w:r w:rsidRPr="0010740A">
        <w:rPr>
          <w:bCs/>
          <w:sz w:val="20"/>
          <w:szCs w:val="20"/>
          <w:lang w:val="en-US"/>
        </w:rPr>
        <w:t>EC</w:t>
      </w:r>
    </w:p>
    <w:p w14:paraId="307424A7" w14:textId="77777777" w:rsidR="00D16D5C" w:rsidRPr="0010740A" w:rsidRDefault="00D16D5C" w:rsidP="00D16D5C">
      <w:pPr>
        <w:pStyle w:val="Prrafodelista"/>
        <w:ind w:left="851"/>
        <w:rPr>
          <w:bCs/>
          <w:sz w:val="20"/>
          <w:szCs w:val="20"/>
          <w:lang w:val="en-US"/>
        </w:rPr>
      </w:pPr>
    </w:p>
    <w:tbl>
      <w:tblPr>
        <w:tblW w:w="4845" w:type="pct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2249"/>
        <w:gridCol w:w="1400"/>
        <w:gridCol w:w="727"/>
        <w:gridCol w:w="2288"/>
        <w:gridCol w:w="683"/>
      </w:tblGrid>
      <w:tr w:rsidR="008D633D" w:rsidRPr="0010740A" w14:paraId="35811852" w14:textId="77777777" w:rsidTr="0012681A">
        <w:trPr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19BAFCCE" w14:textId="047717BB" w:rsidR="008D633D" w:rsidRPr="0010740A" w:rsidRDefault="008D633D" w:rsidP="00BF0256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10740A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Day 1: </w:t>
            </w:r>
            <w:r w:rsidR="002A3046" w:rsidRPr="0010740A">
              <w:rPr>
                <w:rFonts w:ascii="Arial" w:hAnsi="Arial"/>
                <w:b/>
                <w:sz w:val="20"/>
                <w:szCs w:val="20"/>
                <w:lang w:val="en-US"/>
              </w:rPr>
              <w:t>March</w:t>
            </w:r>
            <w:r w:rsidRPr="0010740A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  <w:r w:rsidR="002A3046" w:rsidRPr="0010740A">
              <w:rPr>
                <w:rFonts w:ascii="Arial" w:hAnsi="Arial"/>
                <w:b/>
                <w:sz w:val="20"/>
                <w:szCs w:val="20"/>
                <w:lang w:val="en-US"/>
              </w:rPr>
              <w:t>28th</w:t>
            </w:r>
          </w:p>
        </w:tc>
      </w:tr>
      <w:tr w:rsidR="00841761" w:rsidRPr="0010740A" w14:paraId="0292DCA2" w14:textId="77777777" w:rsidTr="00BA2B5E">
        <w:trPr>
          <w:tblHeader/>
        </w:trPr>
        <w:tc>
          <w:tcPr>
            <w:tcW w:w="817" w:type="pct"/>
            <w:shd w:val="clear" w:color="auto" w:fill="FABF8F"/>
            <w:vAlign w:val="center"/>
          </w:tcPr>
          <w:p w14:paraId="348EBF15" w14:textId="14ABD8F5" w:rsidR="00841761" w:rsidRPr="0010740A" w:rsidRDefault="00841761" w:rsidP="00BF0256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10740A">
              <w:rPr>
                <w:rFonts w:ascii="Arial" w:hAnsi="Arial"/>
                <w:b/>
                <w:sz w:val="20"/>
                <w:szCs w:val="20"/>
                <w:lang w:val="en-US"/>
              </w:rPr>
              <w:t>Time</w:t>
            </w:r>
            <w:r w:rsidR="002A42E6" w:rsidRPr="0010740A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(UTC)</w:t>
            </w:r>
          </w:p>
        </w:tc>
        <w:tc>
          <w:tcPr>
            <w:tcW w:w="2078" w:type="pct"/>
            <w:gridSpan w:val="2"/>
            <w:shd w:val="clear" w:color="auto" w:fill="FABF8F"/>
            <w:vAlign w:val="center"/>
          </w:tcPr>
          <w:p w14:paraId="6345526E" w14:textId="380BDF1A" w:rsidR="00841761" w:rsidRPr="0010740A" w:rsidRDefault="00841761" w:rsidP="00BF0256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10740A">
              <w:rPr>
                <w:rFonts w:ascii="Arial" w:hAnsi="Arial"/>
                <w:b/>
                <w:sz w:val="20"/>
                <w:szCs w:val="20"/>
                <w:lang w:val="en-US"/>
              </w:rPr>
              <w:t>Activity</w:t>
            </w:r>
            <w:r w:rsidR="00BE26F1" w:rsidRPr="0010740A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/</w:t>
            </w:r>
            <w:proofErr w:type="spellStart"/>
            <w:r w:rsidR="00BE26F1" w:rsidRPr="0010740A">
              <w:rPr>
                <w:rFonts w:ascii="Arial" w:hAnsi="Arial"/>
                <w:b/>
                <w:i/>
                <w:color w:val="1F497D" w:themeColor="text2"/>
                <w:sz w:val="20"/>
                <w:szCs w:val="20"/>
                <w:lang w:val="en-US"/>
              </w:rPr>
              <w:t>Actividad</w:t>
            </w:r>
            <w:proofErr w:type="spellEnd"/>
          </w:p>
        </w:tc>
        <w:tc>
          <w:tcPr>
            <w:tcW w:w="1717" w:type="pct"/>
            <w:gridSpan w:val="2"/>
            <w:shd w:val="clear" w:color="auto" w:fill="FABF8F"/>
          </w:tcPr>
          <w:p w14:paraId="757842F0" w14:textId="24AB9196" w:rsidR="00841761" w:rsidRPr="0010740A" w:rsidRDefault="002A42E6" w:rsidP="00BE26F1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10740A">
              <w:rPr>
                <w:rFonts w:ascii="Arial" w:hAnsi="Arial"/>
                <w:b/>
                <w:sz w:val="20"/>
                <w:szCs w:val="20"/>
                <w:lang w:val="en-US"/>
              </w:rPr>
              <w:t>Input</w:t>
            </w:r>
            <w:r w:rsidR="00BE26F1" w:rsidRPr="0010740A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0740A">
              <w:rPr>
                <w:rFonts w:ascii="Arial" w:hAnsi="Arial"/>
                <w:b/>
                <w:i/>
                <w:color w:val="1F497D" w:themeColor="text2"/>
                <w:sz w:val="20"/>
                <w:szCs w:val="20"/>
                <w:lang w:val="en-US"/>
              </w:rPr>
              <w:t>Insumo</w:t>
            </w:r>
            <w:proofErr w:type="spellEnd"/>
          </w:p>
        </w:tc>
        <w:tc>
          <w:tcPr>
            <w:tcW w:w="389" w:type="pct"/>
            <w:shd w:val="clear" w:color="auto" w:fill="FABF8F"/>
          </w:tcPr>
          <w:p w14:paraId="21ACF07E" w14:textId="77777777" w:rsidR="00841761" w:rsidRPr="0010740A" w:rsidRDefault="00841761" w:rsidP="00BF0256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10740A">
              <w:rPr>
                <w:rFonts w:ascii="Arial" w:hAnsi="Arial"/>
                <w:b/>
                <w:sz w:val="20"/>
                <w:szCs w:val="20"/>
                <w:lang w:val="en-US"/>
              </w:rPr>
              <w:t>Time</w:t>
            </w:r>
          </w:p>
        </w:tc>
      </w:tr>
      <w:tr w:rsidR="00841761" w:rsidRPr="0010740A" w14:paraId="54AA187F" w14:textId="77777777" w:rsidTr="00BA2B5E">
        <w:tc>
          <w:tcPr>
            <w:tcW w:w="817" w:type="pct"/>
            <w:shd w:val="clear" w:color="auto" w:fill="auto"/>
          </w:tcPr>
          <w:p w14:paraId="5726D192" w14:textId="4091BBAD" w:rsidR="00841761" w:rsidRPr="0010740A" w:rsidRDefault="00640FE6" w:rsidP="00BF0256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10740A">
              <w:rPr>
                <w:rFonts w:ascii="Arial" w:hAnsi="Arial"/>
                <w:sz w:val="20"/>
                <w:szCs w:val="20"/>
                <w:lang w:val="en-US"/>
              </w:rPr>
              <w:t>13:4</w:t>
            </w:r>
            <w:r w:rsidR="000253D5">
              <w:rPr>
                <w:rFonts w:ascii="Arial" w:hAnsi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78" w:type="pct"/>
            <w:gridSpan w:val="2"/>
            <w:shd w:val="clear" w:color="auto" w:fill="auto"/>
          </w:tcPr>
          <w:p w14:paraId="0742BA04" w14:textId="15C4C324" w:rsidR="00841761" w:rsidRPr="0010740A" w:rsidRDefault="00640FE6" w:rsidP="00BE26F1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10740A">
              <w:rPr>
                <w:rFonts w:ascii="Arial" w:hAnsi="Arial"/>
                <w:sz w:val="20"/>
                <w:szCs w:val="20"/>
                <w:lang w:val="en-US"/>
              </w:rPr>
              <w:t>Logging in</w:t>
            </w:r>
            <w:r w:rsidR="00BE26F1" w:rsidRPr="0010740A">
              <w:rPr>
                <w:rFonts w:ascii="Arial" w:hAnsi="Arial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0740A">
              <w:rPr>
                <w:rFonts w:ascii="Arial" w:hAnsi="Arial"/>
                <w:i/>
                <w:color w:val="1F497D" w:themeColor="text2"/>
                <w:sz w:val="20"/>
                <w:szCs w:val="20"/>
                <w:lang w:val="en-US"/>
              </w:rPr>
              <w:t>Conexión</w:t>
            </w:r>
            <w:proofErr w:type="spellEnd"/>
          </w:p>
        </w:tc>
        <w:tc>
          <w:tcPr>
            <w:tcW w:w="1717" w:type="pct"/>
            <w:gridSpan w:val="2"/>
          </w:tcPr>
          <w:p w14:paraId="25E6EC1E" w14:textId="64FCF185" w:rsidR="00841761" w:rsidRPr="0010740A" w:rsidRDefault="00841761" w:rsidP="00822439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</w:tcPr>
          <w:p w14:paraId="26FD0B60" w14:textId="4710CDF9" w:rsidR="00841761" w:rsidRPr="0010740A" w:rsidRDefault="00EF52C9" w:rsidP="00BF0256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20</w:t>
            </w:r>
          </w:p>
        </w:tc>
      </w:tr>
      <w:tr w:rsidR="00841761" w:rsidRPr="0010740A" w14:paraId="0C6A48AD" w14:textId="77777777" w:rsidTr="001F6D59">
        <w:tc>
          <w:tcPr>
            <w:tcW w:w="817" w:type="pct"/>
            <w:shd w:val="clear" w:color="auto" w:fill="8DB3E2" w:themeFill="text2" w:themeFillTint="66"/>
          </w:tcPr>
          <w:p w14:paraId="1C7AA9F0" w14:textId="15A8FE21" w:rsidR="00841761" w:rsidRPr="0010740A" w:rsidRDefault="00640FE6" w:rsidP="00BF0256">
            <w:pPr>
              <w:spacing w:before="60" w:after="60"/>
              <w:rPr>
                <w:rFonts w:ascii="Arial" w:hAnsi="Arial"/>
                <w:b/>
                <w:i/>
                <w:sz w:val="20"/>
                <w:szCs w:val="20"/>
                <w:lang w:val="en-US"/>
              </w:rPr>
            </w:pPr>
            <w:r w:rsidRPr="0010740A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>14</w:t>
            </w:r>
            <w:r w:rsidR="00841761" w:rsidRPr="0010740A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>:00</w:t>
            </w:r>
          </w:p>
        </w:tc>
        <w:tc>
          <w:tcPr>
            <w:tcW w:w="3795" w:type="pct"/>
            <w:gridSpan w:val="4"/>
            <w:shd w:val="clear" w:color="auto" w:fill="8DB3E2" w:themeFill="text2" w:themeFillTint="66"/>
          </w:tcPr>
          <w:p w14:paraId="28D621F3" w14:textId="443CAA84" w:rsidR="00841761" w:rsidRPr="0010740A" w:rsidRDefault="00EE0AF5" w:rsidP="00BF0256">
            <w:pPr>
              <w:spacing w:before="60" w:after="60"/>
              <w:jc w:val="both"/>
              <w:rPr>
                <w:rFonts w:ascii="Arial" w:hAnsi="Arial"/>
                <w:b/>
                <w:i/>
                <w:sz w:val="20"/>
                <w:szCs w:val="20"/>
                <w:lang w:val="en-US"/>
              </w:rPr>
            </w:pPr>
            <w:r w:rsidRPr="0010740A">
              <w:rPr>
                <w:rFonts w:ascii="Arial" w:hAnsi="Arial"/>
                <w:b/>
                <w:i/>
                <w:sz w:val="20"/>
                <w:szCs w:val="20"/>
              </w:rPr>
              <w:t>Plenary</w:t>
            </w:r>
            <w:r w:rsidR="00BE26F1" w:rsidRPr="0010740A">
              <w:rPr>
                <w:rFonts w:ascii="Arial" w:hAnsi="Arial"/>
                <w:b/>
                <w:i/>
                <w:sz w:val="20"/>
                <w:szCs w:val="20"/>
              </w:rPr>
              <w:t xml:space="preserve"> / </w:t>
            </w:r>
            <w:r w:rsidR="00BE26F1" w:rsidRPr="0010740A">
              <w:rPr>
                <w:rFonts w:ascii="Arial" w:hAnsi="Arial"/>
                <w:b/>
                <w:i/>
                <w:color w:val="1F497D" w:themeColor="text2"/>
                <w:sz w:val="20"/>
                <w:szCs w:val="20"/>
              </w:rPr>
              <w:t>Plenaria</w:t>
            </w:r>
          </w:p>
        </w:tc>
        <w:tc>
          <w:tcPr>
            <w:tcW w:w="389" w:type="pct"/>
            <w:shd w:val="clear" w:color="auto" w:fill="8DB3E2" w:themeFill="text2" w:themeFillTint="66"/>
          </w:tcPr>
          <w:p w14:paraId="39E11EE0" w14:textId="77777777" w:rsidR="00841761" w:rsidRPr="0010740A" w:rsidRDefault="00841761" w:rsidP="00BF0256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  <w:lang w:val="es-AR"/>
              </w:rPr>
            </w:pPr>
          </w:p>
        </w:tc>
      </w:tr>
      <w:tr w:rsidR="006266F8" w:rsidRPr="0010740A" w14:paraId="5C45BD96" w14:textId="77777777" w:rsidTr="00BA2B5E">
        <w:tc>
          <w:tcPr>
            <w:tcW w:w="817" w:type="pct"/>
            <w:shd w:val="clear" w:color="auto" w:fill="auto"/>
          </w:tcPr>
          <w:p w14:paraId="6472CB65" w14:textId="0927BDDB" w:rsidR="006266F8" w:rsidRPr="0010740A" w:rsidRDefault="006266F8" w:rsidP="00BF0256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740A">
              <w:rPr>
                <w:rFonts w:ascii="Arial" w:hAnsi="Arial" w:cs="Arial"/>
                <w:sz w:val="20"/>
                <w:szCs w:val="20"/>
                <w:lang w:val="en-US"/>
              </w:rPr>
              <w:t>14:00</w:t>
            </w:r>
          </w:p>
        </w:tc>
        <w:tc>
          <w:tcPr>
            <w:tcW w:w="2078" w:type="pct"/>
            <w:gridSpan w:val="2"/>
            <w:shd w:val="clear" w:color="auto" w:fill="auto"/>
          </w:tcPr>
          <w:p w14:paraId="22B7B3C1" w14:textId="6FD1DFAB" w:rsidR="006266F8" w:rsidRPr="0010740A" w:rsidRDefault="006266F8" w:rsidP="00BF02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40A">
              <w:rPr>
                <w:rFonts w:ascii="Arial" w:hAnsi="Arial" w:cs="Arial"/>
                <w:sz w:val="20"/>
                <w:szCs w:val="20"/>
              </w:rPr>
              <w:t xml:space="preserve">Welcome address </w:t>
            </w:r>
          </w:p>
          <w:p w14:paraId="22F1C486" w14:textId="617E9B28" w:rsidR="006266F8" w:rsidRPr="0010740A" w:rsidRDefault="006266F8" w:rsidP="00BF0256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0740A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Bienvenida </w:t>
            </w:r>
          </w:p>
        </w:tc>
        <w:tc>
          <w:tcPr>
            <w:tcW w:w="1717" w:type="pct"/>
            <w:gridSpan w:val="2"/>
            <w:shd w:val="clear" w:color="auto" w:fill="auto"/>
          </w:tcPr>
          <w:p w14:paraId="300D128F" w14:textId="383691D4" w:rsidR="006266F8" w:rsidRPr="0010740A" w:rsidRDefault="006266F8" w:rsidP="0082243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0740A">
              <w:rPr>
                <w:rFonts w:ascii="Arial" w:hAnsi="Arial"/>
                <w:sz w:val="20"/>
                <w:szCs w:val="20"/>
                <w:lang w:val="es-AR"/>
              </w:rPr>
              <w:t>PTB + QICA + OAS</w:t>
            </w:r>
          </w:p>
        </w:tc>
        <w:tc>
          <w:tcPr>
            <w:tcW w:w="389" w:type="pct"/>
            <w:shd w:val="clear" w:color="auto" w:fill="auto"/>
          </w:tcPr>
          <w:p w14:paraId="008DD58A" w14:textId="66CEB9B3" w:rsidR="006266F8" w:rsidRPr="0010740A" w:rsidRDefault="006266F8" w:rsidP="00BF02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40A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</w:tr>
      <w:tr w:rsidR="006266F8" w:rsidRPr="0010740A" w14:paraId="5B0285C2" w14:textId="77777777" w:rsidTr="00BA2B5E">
        <w:trPr>
          <w:trHeight w:val="408"/>
        </w:trPr>
        <w:tc>
          <w:tcPr>
            <w:tcW w:w="817" w:type="pct"/>
            <w:shd w:val="clear" w:color="auto" w:fill="auto"/>
          </w:tcPr>
          <w:p w14:paraId="7A871502" w14:textId="7E43C30C" w:rsidR="006266F8" w:rsidRPr="0010740A" w:rsidRDefault="00E92FA3" w:rsidP="00822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740A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="006266F8" w:rsidRPr="0010740A">
              <w:rPr>
                <w:rFonts w:ascii="Arial" w:hAnsi="Arial" w:cs="Arial"/>
                <w:sz w:val="20"/>
                <w:szCs w:val="20"/>
                <w:lang w:val="en-US"/>
              </w:rPr>
              <w:t>:1</w:t>
            </w:r>
            <w:r w:rsidRPr="0010740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078" w:type="pct"/>
            <w:gridSpan w:val="2"/>
            <w:shd w:val="clear" w:color="auto" w:fill="auto"/>
          </w:tcPr>
          <w:p w14:paraId="1C80DE3A" w14:textId="733C1737" w:rsidR="006266F8" w:rsidRPr="00A12CF4" w:rsidRDefault="006266F8" w:rsidP="008224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2CF4">
              <w:rPr>
                <w:rFonts w:ascii="Arial" w:hAnsi="Arial" w:cs="Arial"/>
                <w:sz w:val="20"/>
                <w:szCs w:val="20"/>
              </w:rPr>
              <w:t xml:space="preserve">Introduction / </w:t>
            </w:r>
            <w:r w:rsidRPr="00A12CF4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Introducción</w:t>
            </w:r>
          </w:p>
          <w:p w14:paraId="2B3DDA26" w14:textId="7A0BA655" w:rsidR="006266F8" w:rsidRPr="00A12CF4" w:rsidRDefault="006266F8" w:rsidP="008224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2CF4">
              <w:rPr>
                <w:rFonts w:ascii="Arial" w:hAnsi="Arial" w:cs="Arial"/>
                <w:sz w:val="20"/>
                <w:szCs w:val="20"/>
              </w:rPr>
              <w:t xml:space="preserve">Presentation of Agenda/ </w:t>
            </w:r>
            <w:r w:rsidRPr="00A12CF4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Presentación de agenda</w:t>
            </w:r>
          </w:p>
        </w:tc>
        <w:tc>
          <w:tcPr>
            <w:tcW w:w="1717" w:type="pct"/>
            <w:gridSpan w:val="2"/>
            <w:shd w:val="clear" w:color="auto" w:fill="auto"/>
          </w:tcPr>
          <w:p w14:paraId="7EE6B759" w14:textId="14EAF06A" w:rsidR="006266F8" w:rsidRPr="0010740A" w:rsidRDefault="00965749" w:rsidP="00822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PTB</w:t>
            </w:r>
          </w:p>
        </w:tc>
        <w:tc>
          <w:tcPr>
            <w:tcW w:w="389" w:type="pct"/>
          </w:tcPr>
          <w:p w14:paraId="7414BF79" w14:textId="3F31B4BA" w:rsidR="006266F8" w:rsidRPr="0010740A" w:rsidRDefault="006266F8" w:rsidP="00E45C8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40A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</w:tr>
      <w:tr w:rsidR="0012681A" w:rsidRPr="00D16D5C" w14:paraId="6F8A812D" w14:textId="77777777" w:rsidTr="001F6D59">
        <w:tc>
          <w:tcPr>
            <w:tcW w:w="817" w:type="pct"/>
            <w:shd w:val="clear" w:color="auto" w:fill="8DB3E2" w:themeFill="text2" w:themeFillTint="66"/>
          </w:tcPr>
          <w:p w14:paraId="3BD9B238" w14:textId="34574A3F" w:rsidR="0012681A" w:rsidRPr="0010740A" w:rsidRDefault="0012681A" w:rsidP="00EE6417">
            <w:pPr>
              <w:spacing w:before="60" w:after="60"/>
              <w:jc w:val="both"/>
              <w:rPr>
                <w:rFonts w:ascii="Arial" w:hAnsi="Arial"/>
                <w:b/>
                <w:i/>
                <w:sz w:val="20"/>
                <w:szCs w:val="20"/>
                <w:lang w:val="en-US"/>
              </w:rPr>
            </w:pPr>
            <w:r w:rsidRPr="0010740A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>1</w:t>
            </w:r>
            <w:r w:rsidR="00393AEE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>4</w:t>
            </w:r>
            <w:r w:rsidRPr="0010740A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>:</w:t>
            </w:r>
            <w:r w:rsidR="00393AEE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>25</w:t>
            </w:r>
          </w:p>
        </w:tc>
        <w:tc>
          <w:tcPr>
            <w:tcW w:w="3795" w:type="pct"/>
            <w:gridSpan w:val="4"/>
            <w:shd w:val="clear" w:color="auto" w:fill="8DB3E2" w:themeFill="text2" w:themeFillTint="66"/>
          </w:tcPr>
          <w:p w14:paraId="2996DCF2" w14:textId="77777777" w:rsidR="0012681A" w:rsidRPr="0010740A" w:rsidRDefault="0012681A" w:rsidP="00EE6417">
            <w:pPr>
              <w:spacing w:before="60" w:after="60"/>
              <w:jc w:val="both"/>
              <w:rPr>
                <w:rFonts w:ascii="Arial" w:hAnsi="Arial"/>
                <w:b/>
                <w:i/>
                <w:sz w:val="20"/>
                <w:szCs w:val="20"/>
                <w:lang w:val="en-US"/>
              </w:rPr>
            </w:pPr>
            <w:r w:rsidRPr="0010740A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>Parallel Sessions in the Working Groups (WG)</w:t>
            </w:r>
          </w:p>
        </w:tc>
        <w:tc>
          <w:tcPr>
            <w:tcW w:w="389" w:type="pct"/>
            <w:shd w:val="clear" w:color="auto" w:fill="8DB3E2" w:themeFill="text2" w:themeFillTint="66"/>
          </w:tcPr>
          <w:p w14:paraId="1BA6F826" w14:textId="77777777" w:rsidR="0012681A" w:rsidRPr="0010740A" w:rsidRDefault="0012681A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12681A" w:rsidRPr="00D16D5C" w14:paraId="76914ED3" w14:textId="77777777" w:rsidTr="00BA2B5E">
        <w:tc>
          <w:tcPr>
            <w:tcW w:w="817" w:type="pct"/>
            <w:shd w:val="clear" w:color="auto" w:fill="auto"/>
          </w:tcPr>
          <w:p w14:paraId="2F8A7E1B" w14:textId="77777777" w:rsidR="0012681A" w:rsidRPr="0010740A" w:rsidRDefault="0012681A" w:rsidP="00EE6417">
            <w:pPr>
              <w:spacing w:before="60" w:after="60"/>
              <w:jc w:val="both"/>
              <w:rPr>
                <w:rFonts w:ascii="Arial" w:hAnsi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81" w:type="pct"/>
            <w:shd w:val="clear" w:color="auto" w:fill="auto"/>
          </w:tcPr>
          <w:p w14:paraId="6F1494DE" w14:textId="77777777" w:rsidR="0012681A" w:rsidRPr="00D15A53" w:rsidRDefault="0012681A" w:rsidP="00EE6417">
            <w:pPr>
              <w:spacing w:before="60" w:after="60"/>
              <w:rPr>
                <w:rFonts w:ascii="Arial" w:hAnsi="Arial"/>
                <w:b/>
                <w:i/>
                <w:sz w:val="20"/>
                <w:szCs w:val="20"/>
                <w:lang w:val="en-US"/>
              </w:rPr>
            </w:pPr>
            <w:r w:rsidRPr="00D15A53">
              <w:rPr>
                <w:rFonts w:ascii="Arial" w:hAnsi="Arial"/>
                <w:b/>
                <w:sz w:val="20"/>
                <w:szCs w:val="20"/>
                <w:lang w:val="en-US"/>
              </w:rPr>
              <w:t>WG1 CE for Plastics</w:t>
            </w:r>
          </w:p>
        </w:tc>
        <w:tc>
          <w:tcPr>
            <w:tcW w:w="1211" w:type="pct"/>
            <w:gridSpan w:val="2"/>
            <w:shd w:val="clear" w:color="auto" w:fill="auto"/>
          </w:tcPr>
          <w:p w14:paraId="039FF84C" w14:textId="77777777" w:rsidR="0012681A" w:rsidRPr="0010740A" w:rsidRDefault="0012681A" w:rsidP="00EE6417">
            <w:pPr>
              <w:spacing w:before="60" w:after="60"/>
              <w:rPr>
                <w:rFonts w:ascii="Arial" w:hAnsi="Arial"/>
                <w:b/>
                <w:i/>
                <w:sz w:val="20"/>
                <w:szCs w:val="20"/>
                <w:lang w:val="en-US"/>
              </w:rPr>
            </w:pPr>
            <w:r w:rsidRPr="0010740A">
              <w:rPr>
                <w:rFonts w:ascii="Arial" w:hAnsi="Arial"/>
                <w:b/>
                <w:sz w:val="20"/>
                <w:szCs w:val="20"/>
                <w:lang w:val="en-US"/>
              </w:rPr>
              <w:t>WG2 CE for Construction</w:t>
            </w:r>
          </w:p>
        </w:tc>
        <w:tc>
          <w:tcPr>
            <w:tcW w:w="1303" w:type="pct"/>
            <w:shd w:val="clear" w:color="auto" w:fill="auto"/>
          </w:tcPr>
          <w:p w14:paraId="2B05219A" w14:textId="77777777" w:rsidR="0012681A" w:rsidRPr="00D15A53" w:rsidRDefault="0012681A" w:rsidP="00EE6417">
            <w:pPr>
              <w:spacing w:before="60" w:after="60"/>
              <w:rPr>
                <w:rFonts w:ascii="Arial" w:hAnsi="Arial"/>
                <w:b/>
                <w:i/>
                <w:sz w:val="20"/>
                <w:szCs w:val="20"/>
                <w:lang w:val="en-US"/>
              </w:rPr>
            </w:pPr>
            <w:r w:rsidRPr="00D15A53">
              <w:rPr>
                <w:rFonts w:ascii="Arial" w:hAnsi="Arial"/>
                <w:b/>
                <w:sz w:val="20"/>
                <w:szCs w:val="20"/>
                <w:lang w:val="en-US"/>
              </w:rPr>
              <w:t>WG3 CE for Agri-food</w:t>
            </w:r>
          </w:p>
        </w:tc>
        <w:tc>
          <w:tcPr>
            <w:tcW w:w="389" w:type="pct"/>
            <w:shd w:val="clear" w:color="auto" w:fill="auto"/>
          </w:tcPr>
          <w:p w14:paraId="7EE6C7F0" w14:textId="77777777" w:rsidR="0012681A" w:rsidRPr="0010740A" w:rsidRDefault="0012681A" w:rsidP="00EE6417">
            <w:pPr>
              <w:spacing w:before="60" w:after="60"/>
              <w:jc w:val="both"/>
              <w:rPr>
                <w:rFonts w:ascii="Arial" w:hAnsi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12681A" w:rsidRPr="0010740A" w14:paraId="12637814" w14:textId="77777777" w:rsidTr="00BA2B5E">
        <w:tc>
          <w:tcPr>
            <w:tcW w:w="817" w:type="pct"/>
            <w:shd w:val="clear" w:color="auto" w:fill="auto"/>
          </w:tcPr>
          <w:p w14:paraId="3F89F29B" w14:textId="499139E2" w:rsidR="0012681A" w:rsidRPr="0010740A" w:rsidRDefault="0012681A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10740A">
              <w:rPr>
                <w:rFonts w:ascii="Arial" w:hAnsi="Arial"/>
                <w:sz w:val="20"/>
                <w:szCs w:val="20"/>
                <w:lang w:val="en-US"/>
              </w:rPr>
              <w:t>1</w:t>
            </w:r>
            <w:r w:rsidR="00393AEE">
              <w:rPr>
                <w:rFonts w:ascii="Arial" w:hAnsi="Arial"/>
                <w:sz w:val="20"/>
                <w:szCs w:val="20"/>
                <w:lang w:val="en-US"/>
              </w:rPr>
              <w:t>4</w:t>
            </w:r>
            <w:r w:rsidRPr="0010740A">
              <w:rPr>
                <w:rFonts w:ascii="Arial" w:hAnsi="Arial"/>
                <w:sz w:val="20"/>
                <w:szCs w:val="20"/>
                <w:lang w:val="en-US"/>
              </w:rPr>
              <w:t>:</w:t>
            </w:r>
            <w:r w:rsidR="00393AEE">
              <w:rPr>
                <w:rFonts w:ascii="Arial" w:hAnsi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281" w:type="pct"/>
            <w:vMerge w:val="restart"/>
            <w:shd w:val="clear" w:color="auto" w:fill="auto"/>
          </w:tcPr>
          <w:p w14:paraId="2A2D0B30" w14:textId="03B4794B" w:rsidR="0012681A" w:rsidRPr="0010740A" w:rsidRDefault="0012681A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10740A">
              <w:rPr>
                <w:rFonts w:ascii="Arial" w:hAnsi="Arial"/>
                <w:sz w:val="20"/>
                <w:szCs w:val="20"/>
                <w:lang w:val="en-US"/>
              </w:rPr>
              <w:t xml:space="preserve">Sharing results of needs assessment </w:t>
            </w:r>
          </w:p>
        </w:tc>
        <w:tc>
          <w:tcPr>
            <w:tcW w:w="1211" w:type="pct"/>
            <w:gridSpan w:val="2"/>
            <w:vMerge w:val="restart"/>
          </w:tcPr>
          <w:p w14:paraId="1D12F2FA" w14:textId="2D013091" w:rsidR="0012681A" w:rsidRPr="0010740A" w:rsidRDefault="0012681A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10740A">
              <w:rPr>
                <w:rFonts w:ascii="Arial" w:hAnsi="Arial"/>
                <w:sz w:val="20"/>
                <w:szCs w:val="20"/>
                <w:lang w:val="en-US"/>
              </w:rPr>
              <w:t>Sharing results of needs assessment</w:t>
            </w:r>
          </w:p>
        </w:tc>
        <w:tc>
          <w:tcPr>
            <w:tcW w:w="1303" w:type="pct"/>
            <w:vMerge w:val="restart"/>
          </w:tcPr>
          <w:p w14:paraId="7B001FAF" w14:textId="2FF9570A" w:rsidR="0012681A" w:rsidRPr="0010740A" w:rsidRDefault="0012681A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10740A">
              <w:rPr>
                <w:rFonts w:ascii="Arial" w:hAnsi="Arial"/>
                <w:sz w:val="20"/>
                <w:szCs w:val="20"/>
                <w:lang w:val="en-US"/>
              </w:rPr>
              <w:t>Sharing results of needs assessment</w:t>
            </w:r>
          </w:p>
        </w:tc>
        <w:tc>
          <w:tcPr>
            <w:tcW w:w="389" w:type="pct"/>
            <w:vMerge w:val="restart"/>
          </w:tcPr>
          <w:p w14:paraId="4ECC65A0" w14:textId="34E13103" w:rsidR="0012681A" w:rsidRPr="0010740A" w:rsidRDefault="00533846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10740A">
              <w:rPr>
                <w:rFonts w:ascii="Arial" w:hAnsi="Arial"/>
                <w:sz w:val="20"/>
                <w:szCs w:val="20"/>
                <w:lang w:val="en-US"/>
              </w:rPr>
              <w:t>1</w:t>
            </w:r>
            <w:r w:rsidR="00EF52C9">
              <w:rPr>
                <w:rFonts w:ascii="Arial" w:hAnsi="Arial"/>
                <w:sz w:val="20"/>
                <w:szCs w:val="20"/>
                <w:lang w:val="en-US"/>
              </w:rPr>
              <w:t>15</w:t>
            </w:r>
          </w:p>
        </w:tc>
      </w:tr>
      <w:tr w:rsidR="0012681A" w:rsidRPr="0010740A" w14:paraId="09F599F4" w14:textId="77777777" w:rsidTr="00BA2B5E">
        <w:tc>
          <w:tcPr>
            <w:tcW w:w="817" w:type="pct"/>
            <w:shd w:val="clear" w:color="auto" w:fill="auto"/>
          </w:tcPr>
          <w:p w14:paraId="0D025FA6" w14:textId="77777777" w:rsidR="0012681A" w:rsidRPr="0010740A" w:rsidRDefault="0012681A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14:paraId="2F1C289D" w14:textId="77777777" w:rsidR="0012681A" w:rsidRPr="0010740A" w:rsidRDefault="0012681A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211" w:type="pct"/>
            <w:gridSpan w:val="2"/>
            <w:vMerge/>
          </w:tcPr>
          <w:p w14:paraId="664EE98C" w14:textId="77777777" w:rsidR="0012681A" w:rsidRPr="0010740A" w:rsidRDefault="0012681A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303" w:type="pct"/>
            <w:vMerge/>
          </w:tcPr>
          <w:p w14:paraId="7C6289E1" w14:textId="77777777" w:rsidR="0012681A" w:rsidRPr="0010740A" w:rsidRDefault="0012681A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vMerge/>
          </w:tcPr>
          <w:p w14:paraId="6B507DC3" w14:textId="77777777" w:rsidR="0012681A" w:rsidRPr="0010740A" w:rsidRDefault="0012681A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393AEE" w:rsidRPr="0010740A" w14:paraId="1D736796" w14:textId="77777777" w:rsidTr="00A97673">
        <w:tc>
          <w:tcPr>
            <w:tcW w:w="817" w:type="pct"/>
            <w:shd w:val="clear" w:color="auto" w:fill="DBE5F1" w:themeFill="accent1" w:themeFillTint="33"/>
          </w:tcPr>
          <w:p w14:paraId="230715A9" w14:textId="3E7D234C" w:rsidR="00393AEE" w:rsidRPr="0010740A" w:rsidRDefault="00393AEE" w:rsidP="00A97673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740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10740A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F52C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78" w:type="pct"/>
            <w:gridSpan w:val="2"/>
            <w:shd w:val="clear" w:color="auto" w:fill="DBE5F1" w:themeFill="accent1" w:themeFillTint="33"/>
          </w:tcPr>
          <w:p w14:paraId="61D6BE46" w14:textId="77777777" w:rsidR="00393AEE" w:rsidRPr="0010740A" w:rsidRDefault="00393AEE" w:rsidP="00A9767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740A">
              <w:rPr>
                <w:rFonts w:ascii="Arial" w:hAnsi="Arial" w:cs="Arial"/>
                <w:sz w:val="20"/>
                <w:szCs w:val="20"/>
                <w:lang w:val="en-US"/>
              </w:rPr>
              <w:t xml:space="preserve">Break and come back to Plenary/ </w:t>
            </w:r>
            <w:r w:rsidRPr="0010740A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US"/>
              </w:rPr>
              <w:t xml:space="preserve">Receso y </w:t>
            </w:r>
            <w:proofErr w:type="spellStart"/>
            <w:r w:rsidRPr="0010740A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US"/>
              </w:rPr>
              <w:t>regreso</w:t>
            </w:r>
            <w:proofErr w:type="spellEnd"/>
            <w:r w:rsidRPr="0010740A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10740A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US"/>
              </w:rPr>
              <w:t>Plenaria</w:t>
            </w:r>
            <w:proofErr w:type="spellEnd"/>
          </w:p>
        </w:tc>
        <w:tc>
          <w:tcPr>
            <w:tcW w:w="1717" w:type="pct"/>
            <w:gridSpan w:val="2"/>
            <w:shd w:val="clear" w:color="auto" w:fill="DBE5F1" w:themeFill="accent1" w:themeFillTint="33"/>
          </w:tcPr>
          <w:p w14:paraId="064E6105" w14:textId="77777777" w:rsidR="00393AEE" w:rsidRPr="0010740A" w:rsidRDefault="00393AEE" w:rsidP="00A9767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shd w:val="clear" w:color="auto" w:fill="DBE5F1" w:themeFill="accent1" w:themeFillTint="33"/>
          </w:tcPr>
          <w:p w14:paraId="07ECAB47" w14:textId="77777777" w:rsidR="00393AEE" w:rsidRPr="0010740A" w:rsidRDefault="00393AEE" w:rsidP="00A9767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740A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393AEE" w:rsidRPr="0010740A" w14:paraId="4FD531D0" w14:textId="77777777" w:rsidTr="00A97673">
        <w:trPr>
          <w:trHeight w:val="408"/>
        </w:trPr>
        <w:tc>
          <w:tcPr>
            <w:tcW w:w="817" w:type="pct"/>
            <w:shd w:val="clear" w:color="auto" w:fill="auto"/>
          </w:tcPr>
          <w:p w14:paraId="1E6FAA96" w14:textId="192932F3" w:rsidR="00393AEE" w:rsidRPr="0010740A" w:rsidRDefault="00393AEE" w:rsidP="00A9767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740A">
              <w:rPr>
                <w:rFonts w:ascii="Arial" w:hAnsi="Arial" w:cs="Arial"/>
                <w:sz w:val="20"/>
                <w:szCs w:val="20"/>
              </w:rPr>
              <w:t>1</w:t>
            </w:r>
            <w:r w:rsidR="004808A7">
              <w:rPr>
                <w:rFonts w:ascii="Arial" w:hAnsi="Arial" w:cs="Arial"/>
                <w:sz w:val="20"/>
                <w:szCs w:val="20"/>
              </w:rPr>
              <w:t>6</w:t>
            </w:r>
            <w:r w:rsidRPr="0010740A">
              <w:rPr>
                <w:rFonts w:ascii="Arial" w:hAnsi="Arial" w:cs="Arial"/>
                <w:sz w:val="20"/>
                <w:szCs w:val="20"/>
              </w:rPr>
              <w:t>:</w:t>
            </w:r>
            <w:r w:rsidR="004808A7">
              <w:rPr>
                <w:rFonts w:ascii="Arial" w:hAnsi="Arial" w:cs="Arial"/>
                <w:sz w:val="20"/>
                <w:szCs w:val="20"/>
              </w:rPr>
              <w:t>3</w:t>
            </w:r>
            <w:r w:rsidR="00EF52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8" w:type="pct"/>
            <w:gridSpan w:val="2"/>
            <w:shd w:val="clear" w:color="auto" w:fill="auto"/>
          </w:tcPr>
          <w:p w14:paraId="3CEFF643" w14:textId="77777777" w:rsidR="00393AEE" w:rsidRPr="00C92063" w:rsidRDefault="00393AEE" w:rsidP="00A9767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2063">
              <w:rPr>
                <w:rFonts w:ascii="Arial" w:hAnsi="Arial" w:cs="Arial"/>
                <w:sz w:val="20"/>
                <w:szCs w:val="20"/>
                <w:lang w:val="en-US"/>
              </w:rPr>
              <w:t>Presentation of General Status per WG</w:t>
            </w:r>
          </w:p>
          <w:p w14:paraId="5CC743E7" w14:textId="7A20D309" w:rsidR="00393AEE" w:rsidRPr="0010740A" w:rsidRDefault="00393AEE" w:rsidP="00A9767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C92063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s-ES"/>
              </w:rPr>
              <w:t xml:space="preserve">Presentación de </w:t>
            </w: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s-ES"/>
              </w:rPr>
              <w:t>estado</w:t>
            </w:r>
            <w:r w:rsidRPr="00C92063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s-ES"/>
              </w:rPr>
              <w:t xml:space="preserve"> general por WG</w:t>
            </w:r>
          </w:p>
        </w:tc>
        <w:tc>
          <w:tcPr>
            <w:tcW w:w="1717" w:type="pct"/>
            <w:gridSpan w:val="2"/>
            <w:shd w:val="clear" w:color="auto" w:fill="auto"/>
          </w:tcPr>
          <w:p w14:paraId="6384CD68" w14:textId="596F6C96" w:rsidR="00393AEE" w:rsidRPr="0010740A" w:rsidRDefault="00A12CF4" w:rsidP="00A976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393AEE" w:rsidRPr="0010740A">
              <w:rPr>
                <w:rFonts w:ascii="Arial" w:hAnsi="Arial" w:cs="Arial"/>
                <w:sz w:val="20"/>
                <w:szCs w:val="20"/>
              </w:rPr>
              <w:t>oaches</w:t>
            </w:r>
          </w:p>
          <w:p w14:paraId="78C8FC79" w14:textId="77777777" w:rsidR="00393AEE" w:rsidRPr="0010740A" w:rsidRDefault="00393AEE" w:rsidP="00A976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0740A">
              <w:rPr>
                <w:rFonts w:ascii="Arial" w:hAnsi="Arial" w:cs="Arial"/>
                <w:sz w:val="20"/>
                <w:szCs w:val="20"/>
              </w:rPr>
              <w:t>(15’ por WG)</w:t>
            </w:r>
          </w:p>
        </w:tc>
        <w:tc>
          <w:tcPr>
            <w:tcW w:w="389" w:type="pct"/>
          </w:tcPr>
          <w:p w14:paraId="518AAB29" w14:textId="77777777" w:rsidR="00393AEE" w:rsidRPr="0010740A" w:rsidRDefault="00393AEE" w:rsidP="00A9767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740A"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</w:tc>
      </w:tr>
      <w:tr w:rsidR="0012681A" w:rsidRPr="0010740A" w14:paraId="0937FD7C" w14:textId="77777777" w:rsidTr="00BA2B5E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7814" w14:textId="6D4A06B3" w:rsidR="0012681A" w:rsidRPr="0010740A" w:rsidRDefault="0012681A" w:rsidP="00EE641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40A">
              <w:rPr>
                <w:rFonts w:ascii="Arial" w:hAnsi="Arial" w:cs="Arial"/>
                <w:sz w:val="20"/>
                <w:szCs w:val="20"/>
              </w:rPr>
              <w:t>1</w:t>
            </w:r>
            <w:r w:rsidR="0010740A" w:rsidRPr="0010740A">
              <w:rPr>
                <w:rFonts w:ascii="Arial" w:hAnsi="Arial" w:cs="Arial"/>
                <w:sz w:val="20"/>
                <w:szCs w:val="20"/>
              </w:rPr>
              <w:t>7</w:t>
            </w:r>
            <w:r w:rsidRPr="0010740A">
              <w:rPr>
                <w:rFonts w:ascii="Arial" w:hAnsi="Arial" w:cs="Arial"/>
                <w:sz w:val="20"/>
                <w:szCs w:val="20"/>
              </w:rPr>
              <w:t>:</w:t>
            </w:r>
            <w:r w:rsidR="00EF52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172F" w14:textId="77777777" w:rsidR="0012681A" w:rsidRPr="00A12CF4" w:rsidRDefault="008B1B59" w:rsidP="00EE641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2CF4">
              <w:rPr>
                <w:rFonts w:ascii="Arial" w:hAnsi="Arial" w:cs="Arial"/>
                <w:sz w:val="20"/>
                <w:szCs w:val="20"/>
                <w:lang w:val="en-US"/>
              </w:rPr>
              <w:t xml:space="preserve">WRF </w:t>
            </w:r>
            <w:r w:rsidR="00D15A53" w:rsidRPr="00A12CF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A12CF4">
              <w:rPr>
                <w:rFonts w:ascii="Arial" w:hAnsi="Arial" w:cs="Arial"/>
                <w:sz w:val="20"/>
                <w:szCs w:val="20"/>
                <w:lang w:val="en-US"/>
              </w:rPr>
              <w:t xml:space="preserve">xperiences on </w:t>
            </w:r>
            <w:r w:rsidR="00D15A53" w:rsidRPr="00A12CF4">
              <w:rPr>
                <w:rFonts w:ascii="Arial" w:hAnsi="Arial" w:cs="Arial"/>
                <w:sz w:val="20"/>
                <w:szCs w:val="20"/>
                <w:lang w:val="en-US"/>
              </w:rPr>
              <w:t xml:space="preserve">secondary materials and </w:t>
            </w:r>
            <w:proofErr w:type="spellStart"/>
            <w:r w:rsidR="00D15A53" w:rsidRPr="00A12CF4">
              <w:rPr>
                <w:rFonts w:ascii="Arial" w:hAnsi="Arial" w:cs="Arial"/>
                <w:sz w:val="20"/>
                <w:szCs w:val="20"/>
                <w:lang w:val="en-US"/>
              </w:rPr>
              <w:t>overwiew</w:t>
            </w:r>
            <w:proofErr w:type="spellEnd"/>
            <w:r w:rsidR="00D15A53" w:rsidRPr="00A12CF4">
              <w:rPr>
                <w:rFonts w:ascii="Arial" w:hAnsi="Arial" w:cs="Arial"/>
                <w:sz w:val="20"/>
                <w:szCs w:val="20"/>
                <w:lang w:val="en-US"/>
              </w:rPr>
              <w:t xml:space="preserve"> on circular economy ISO standards</w:t>
            </w:r>
          </w:p>
          <w:p w14:paraId="6BF3A208" w14:textId="472613E0" w:rsidR="00965749" w:rsidRPr="0010740A" w:rsidRDefault="00965749" w:rsidP="00EE641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s-ES"/>
              </w:rPr>
              <w:t>Experiencias WRF sobre materiales secundarios y resumen de normas ISO para economía circular</w:t>
            </w: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5443" w14:textId="37B7CA34" w:rsidR="0012681A" w:rsidRPr="00C92063" w:rsidRDefault="0012681A" w:rsidP="00EE641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92063">
              <w:rPr>
                <w:rFonts w:ascii="Arial" w:hAnsi="Arial" w:cs="Arial"/>
                <w:sz w:val="20"/>
                <w:szCs w:val="20"/>
                <w:lang w:val="es-ES"/>
              </w:rPr>
              <w:t>Sonia Valdivia</w:t>
            </w:r>
            <w:r w:rsidR="004808A7">
              <w:rPr>
                <w:rFonts w:ascii="Arial" w:hAnsi="Arial" w:cs="Arial"/>
                <w:sz w:val="20"/>
                <w:szCs w:val="20"/>
                <w:lang w:val="es-ES"/>
              </w:rPr>
              <w:t>, WRF</w:t>
            </w:r>
          </w:p>
          <w:p w14:paraId="7C9BF607" w14:textId="0B5012FF" w:rsidR="00334931" w:rsidRPr="0010740A" w:rsidRDefault="006046B1" w:rsidP="00EE641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30’</w:t>
            </w:r>
            <w:r w:rsidR="008B1B59">
              <w:rPr>
                <w:rFonts w:ascii="Arial" w:hAnsi="Arial" w:cs="Arial"/>
                <w:sz w:val="20"/>
                <w:szCs w:val="20"/>
                <w:lang w:val="es-ES"/>
              </w:rPr>
              <w:t xml:space="preserve"> + </w:t>
            </w:r>
            <w:r w:rsidR="00334931" w:rsidRPr="00C92063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10740A" w:rsidRPr="00C92063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  <w:r w:rsidR="00334931" w:rsidRPr="00C92063">
              <w:rPr>
                <w:rFonts w:ascii="Arial" w:hAnsi="Arial" w:cs="Arial"/>
                <w:sz w:val="20"/>
                <w:szCs w:val="20"/>
                <w:lang w:val="es-ES"/>
              </w:rPr>
              <w:t>‘ Q&amp;A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64C1" w14:textId="0E52F783" w:rsidR="0012681A" w:rsidRPr="0010740A" w:rsidRDefault="0012681A" w:rsidP="00EE641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740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10740A" w:rsidRPr="0010740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822439" w:rsidRPr="0010740A" w14:paraId="59773069" w14:textId="77777777" w:rsidTr="00BA2B5E">
        <w:tc>
          <w:tcPr>
            <w:tcW w:w="817" w:type="pct"/>
            <w:shd w:val="clear" w:color="auto" w:fill="DBE5F1" w:themeFill="accent1" w:themeFillTint="33"/>
          </w:tcPr>
          <w:p w14:paraId="075809BC" w14:textId="53E1C8D0" w:rsidR="00822439" w:rsidRPr="0010740A" w:rsidRDefault="00822439" w:rsidP="00822439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740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10740A" w:rsidRPr="0010740A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10740A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10740A" w:rsidRPr="0010740A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2078" w:type="pct"/>
            <w:gridSpan w:val="2"/>
            <w:shd w:val="clear" w:color="auto" w:fill="DBE5F1" w:themeFill="accent1" w:themeFillTint="33"/>
          </w:tcPr>
          <w:p w14:paraId="577A1DBA" w14:textId="7E05BA2B" w:rsidR="00822439" w:rsidRPr="0010740A" w:rsidRDefault="006410C5" w:rsidP="00822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740A">
              <w:rPr>
                <w:rFonts w:ascii="Arial" w:hAnsi="Arial" w:cs="Arial"/>
                <w:sz w:val="20"/>
                <w:szCs w:val="20"/>
                <w:lang w:val="en-US"/>
              </w:rPr>
              <w:t xml:space="preserve">Closing of the </w:t>
            </w:r>
            <w:r w:rsidR="00B65A20" w:rsidRPr="0010740A">
              <w:rPr>
                <w:rFonts w:ascii="Arial" w:hAnsi="Arial" w:cs="Arial"/>
                <w:sz w:val="20"/>
                <w:szCs w:val="20"/>
                <w:lang w:val="en-US"/>
              </w:rPr>
              <w:t xml:space="preserve">1st </w:t>
            </w:r>
            <w:r w:rsidRPr="0010740A">
              <w:rPr>
                <w:rFonts w:ascii="Arial" w:hAnsi="Arial" w:cs="Arial"/>
                <w:sz w:val="20"/>
                <w:szCs w:val="20"/>
                <w:lang w:val="en-US"/>
              </w:rPr>
              <w:t>day</w:t>
            </w:r>
            <w:r w:rsidR="00BE26F1" w:rsidRPr="0010740A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10740A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US"/>
              </w:rPr>
              <w:t xml:space="preserve">Cierre del </w:t>
            </w:r>
            <w:r w:rsidR="00B65A20" w:rsidRPr="0010740A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US"/>
              </w:rPr>
              <w:t xml:space="preserve">1er </w:t>
            </w:r>
            <w:r w:rsidRPr="0010740A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US"/>
              </w:rPr>
              <w:t>día</w:t>
            </w:r>
          </w:p>
        </w:tc>
        <w:tc>
          <w:tcPr>
            <w:tcW w:w="1717" w:type="pct"/>
            <w:gridSpan w:val="2"/>
            <w:shd w:val="clear" w:color="auto" w:fill="DBE5F1" w:themeFill="accent1" w:themeFillTint="33"/>
          </w:tcPr>
          <w:p w14:paraId="02D35DC3" w14:textId="472A8205" w:rsidR="00822439" w:rsidRPr="0010740A" w:rsidRDefault="00822439" w:rsidP="00822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shd w:val="clear" w:color="auto" w:fill="DBE5F1" w:themeFill="accent1" w:themeFillTint="33"/>
          </w:tcPr>
          <w:p w14:paraId="01C0B89E" w14:textId="11E8CAB8" w:rsidR="00822439" w:rsidRPr="0010740A" w:rsidRDefault="00533846" w:rsidP="00822439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740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</w:tbl>
    <w:p w14:paraId="1771F146" w14:textId="1032F2F5" w:rsidR="001F6D59" w:rsidRDefault="001F6D59"/>
    <w:p w14:paraId="0D9F5C33" w14:textId="35A0D709" w:rsidR="00F578ED" w:rsidRDefault="00F578ED"/>
    <w:p w14:paraId="76664B2F" w14:textId="4D5F3EE3" w:rsidR="00F578ED" w:rsidRDefault="00F578ED"/>
    <w:p w14:paraId="3F227565" w14:textId="27FE75D1" w:rsidR="00F578ED" w:rsidRDefault="00F578ED"/>
    <w:p w14:paraId="67FA8966" w14:textId="1175E9EC" w:rsidR="00F578ED" w:rsidRDefault="00F578ED"/>
    <w:p w14:paraId="739BAA5E" w14:textId="77777777" w:rsidR="00F578ED" w:rsidRDefault="00F578E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784"/>
        <w:gridCol w:w="3018"/>
        <w:gridCol w:w="1499"/>
      </w:tblGrid>
      <w:tr w:rsidR="001F6D59" w:rsidRPr="004B6C90" w14:paraId="1ACB7E00" w14:textId="77777777" w:rsidTr="00EE6417">
        <w:trPr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0941BC8F" w14:textId="57314BBB" w:rsidR="001F6D59" w:rsidRPr="004B6C90" w:rsidRDefault="001F6D59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Day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2</w:t>
            </w:r>
            <w:r w:rsidRPr="004B6C90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March</w:t>
            </w:r>
            <w:r w:rsidRPr="004B6C90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29</w:t>
            </w:r>
            <w:r w:rsidR="00D65DAF">
              <w:rPr>
                <w:rFonts w:ascii="Arial" w:hAnsi="Arial"/>
                <w:b/>
                <w:sz w:val="20"/>
                <w:szCs w:val="20"/>
                <w:lang w:val="en-US"/>
              </w:rPr>
              <w:t>th</w:t>
            </w:r>
            <w:r w:rsidRPr="004B6C90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39EB8148" w14:textId="1C3ABCDA" w:rsidR="001F6D59" w:rsidRPr="004B6C90" w:rsidRDefault="001F6D59" w:rsidP="00EE6417">
            <w:pPr>
              <w:spacing w:before="120" w:after="120"/>
              <w:jc w:val="center"/>
              <w:rPr>
                <w:rFonts w:ascii="Arial" w:hAnsi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1F6D59" w:rsidRPr="004B6C90" w14:paraId="1FBECAF9" w14:textId="77777777" w:rsidTr="00A771CB">
        <w:trPr>
          <w:tblHeader/>
        </w:trPr>
        <w:tc>
          <w:tcPr>
            <w:tcW w:w="420" w:type="pct"/>
            <w:shd w:val="clear" w:color="auto" w:fill="FABF8F"/>
            <w:vAlign w:val="center"/>
          </w:tcPr>
          <w:p w14:paraId="0BAD8D7C" w14:textId="77777777" w:rsidR="001F6D59" w:rsidRPr="004B6C90" w:rsidRDefault="001F6D59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b/>
                <w:sz w:val="20"/>
                <w:szCs w:val="20"/>
                <w:lang w:val="en-US"/>
              </w:rPr>
              <w:t>Time</w:t>
            </w:r>
          </w:p>
          <w:p w14:paraId="1C198C77" w14:textId="77777777" w:rsidR="001F6D59" w:rsidRPr="004B6C90" w:rsidRDefault="001F6D59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b/>
                <w:sz w:val="20"/>
                <w:szCs w:val="20"/>
                <w:lang w:val="en-US"/>
              </w:rPr>
              <w:t>(UTC)</w:t>
            </w:r>
          </w:p>
        </w:tc>
        <w:tc>
          <w:tcPr>
            <w:tcW w:w="2088" w:type="pct"/>
            <w:shd w:val="clear" w:color="auto" w:fill="FABF8F"/>
            <w:vAlign w:val="center"/>
          </w:tcPr>
          <w:p w14:paraId="1B2E7079" w14:textId="77777777" w:rsidR="001F6D59" w:rsidRPr="004B6C90" w:rsidRDefault="001F6D59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b/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1665" w:type="pct"/>
            <w:shd w:val="clear" w:color="auto" w:fill="FABF8F"/>
          </w:tcPr>
          <w:p w14:paraId="5F9D911F" w14:textId="77777777" w:rsidR="001F6D59" w:rsidRPr="004B6C90" w:rsidRDefault="001F6D59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b/>
                <w:sz w:val="20"/>
                <w:szCs w:val="20"/>
                <w:lang w:val="en-US"/>
              </w:rPr>
              <w:t>Input</w:t>
            </w:r>
          </w:p>
        </w:tc>
        <w:tc>
          <w:tcPr>
            <w:tcW w:w="827" w:type="pct"/>
            <w:shd w:val="clear" w:color="auto" w:fill="FABF8F"/>
          </w:tcPr>
          <w:p w14:paraId="3AD530D2" w14:textId="77777777" w:rsidR="001F6D59" w:rsidRPr="004B6C90" w:rsidRDefault="001F6D59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b/>
                <w:sz w:val="20"/>
                <w:szCs w:val="20"/>
                <w:lang w:val="en-US"/>
              </w:rPr>
              <w:t>Time</w:t>
            </w:r>
          </w:p>
        </w:tc>
      </w:tr>
      <w:tr w:rsidR="00A771CB" w:rsidRPr="0010740A" w14:paraId="03E78A56" w14:textId="77777777" w:rsidTr="00A771CB">
        <w:tc>
          <w:tcPr>
            <w:tcW w:w="420" w:type="pct"/>
            <w:shd w:val="clear" w:color="auto" w:fill="auto"/>
          </w:tcPr>
          <w:p w14:paraId="1BE47D92" w14:textId="77777777" w:rsidR="00A771CB" w:rsidRPr="0010740A" w:rsidRDefault="00A771CB" w:rsidP="000F1073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10740A">
              <w:rPr>
                <w:rFonts w:ascii="Arial" w:hAnsi="Arial"/>
                <w:sz w:val="20"/>
                <w:szCs w:val="20"/>
                <w:lang w:val="en-US"/>
              </w:rPr>
              <w:t>13:4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753" w:type="pct"/>
            <w:gridSpan w:val="2"/>
            <w:shd w:val="clear" w:color="auto" w:fill="auto"/>
          </w:tcPr>
          <w:p w14:paraId="72F59B82" w14:textId="148157D2" w:rsidR="00A771CB" w:rsidRPr="0010740A" w:rsidRDefault="00A771CB" w:rsidP="000F1073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10740A">
              <w:rPr>
                <w:rFonts w:ascii="Arial" w:hAnsi="Arial"/>
                <w:sz w:val="20"/>
                <w:szCs w:val="20"/>
                <w:lang w:val="en-US"/>
              </w:rPr>
              <w:t xml:space="preserve">Logging in / </w:t>
            </w:r>
            <w:proofErr w:type="spellStart"/>
            <w:r w:rsidRPr="0010740A">
              <w:rPr>
                <w:rFonts w:ascii="Arial" w:hAnsi="Arial"/>
                <w:i/>
                <w:color w:val="1F497D" w:themeColor="text2"/>
                <w:sz w:val="20"/>
                <w:szCs w:val="20"/>
                <w:lang w:val="en-US"/>
              </w:rPr>
              <w:t>Conexión</w:t>
            </w:r>
            <w:proofErr w:type="spellEnd"/>
          </w:p>
        </w:tc>
        <w:tc>
          <w:tcPr>
            <w:tcW w:w="827" w:type="pct"/>
          </w:tcPr>
          <w:p w14:paraId="535BCD80" w14:textId="77777777" w:rsidR="00A771CB" w:rsidRPr="0010740A" w:rsidRDefault="00A771CB" w:rsidP="000F1073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20</w:t>
            </w:r>
          </w:p>
        </w:tc>
      </w:tr>
      <w:tr w:rsidR="001F6D59" w:rsidRPr="004B6C90" w14:paraId="4BD8D568" w14:textId="77777777" w:rsidTr="00A771CB">
        <w:tc>
          <w:tcPr>
            <w:tcW w:w="420" w:type="pct"/>
            <w:shd w:val="clear" w:color="auto" w:fill="auto"/>
          </w:tcPr>
          <w:p w14:paraId="757D6E66" w14:textId="43072CEB" w:rsidR="001F6D59" w:rsidRPr="004B6C90" w:rsidRDefault="001F6D59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sz w:val="20"/>
                <w:szCs w:val="20"/>
                <w:lang w:val="en-US"/>
              </w:rPr>
              <w:t>1</w:t>
            </w:r>
            <w:r w:rsidR="00BB368D">
              <w:rPr>
                <w:rFonts w:ascii="Arial" w:hAnsi="Arial"/>
                <w:sz w:val="20"/>
                <w:szCs w:val="20"/>
                <w:lang w:val="en-US"/>
              </w:rPr>
              <w:t>4</w:t>
            </w:r>
            <w:r w:rsidRPr="004B6C90">
              <w:rPr>
                <w:rFonts w:ascii="Arial" w:hAnsi="Arial"/>
                <w:sz w:val="20"/>
                <w:szCs w:val="20"/>
                <w:lang w:val="en-US"/>
              </w:rPr>
              <w:t>:00 to 1</w:t>
            </w:r>
            <w:r w:rsidR="00D13703">
              <w:rPr>
                <w:rFonts w:ascii="Arial" w:hAnsi="Arial"/>
                <w:sz w:val="20"/>
                <w:szCs w:val="20"/>
                <w:lang w:val="en-US"/>
              </w:rPr>
              <w:t>7</w:t>
            </w:r>
            <w:r w:rsidRPr="004B6C90">
              <w:rPr>
                <w:rFonts w:ascii="Arial" w:hAnsi="Arial"/>
                <w:sz w:val="20"/>
                <w:szCs w:val="20"/>
                <w:lang w:val="en-US"/>
              </w:rPr>
              <w:t>:</w:t>
            </w:r>
            <w:r w:rsidR="00D13703">
              <w:rPr>
                <w:rFonts w:ascii="Arial" w:hAnsi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3753" w:type="pct"/>
            <w:gridSpan w:val="2"/>
            <w:shd w:val="clear" w:color="auto" w:fill="auto"/>
          </w:tcPr>
          <w:p w14:paraId="3211E6A1" w14:textId="1AD55C8F" w:rsidR="009613DF" w:rsidRDefault="000B4867" w:rsidP="00D65DAF">
            <w:pPr>
              <w:spacing w:before="60" w:after="60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9613D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Thematic discussion</w:t>
            </w:r>
            <w:r w:rsidR="009613DF" w:rsidRPr="009613D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on QI and CE</w:t>
            </w:r>
          </w:p>
          <w:p w14:paraId="064C87CF" w14:textId="0B19BA93" w:rsidR="00965749" w:rsidRDefault="00965749" w:rsidP="00D65DAF">
            <w:pPr>
              <w:spacing w:before="60" w:after="60"/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s-ES"/>
              </w:rPr>
              <w:t>Discusión temática sobre IC y EC</w:t>
            </w:r>
          </w:p>
          <w:p w14:paraId="75175112" w14:textId="77777777" w:rsidR="00965749" w:rsidRPr="00965749" w:rsidRDefault="00965749" w:rsidP="00D65DAF">
            <w:pPr>
              <w:spacing w:before="60" w:after="60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0278061C" w14:textId="7616C798" w:rsidR="001F6D59" w:rsidRDefault="0010740A" w:rsidP="00D65DAF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622521">
              <w:rPr>
                <w:rFonts w:ascii="Arial" w:hAnsi="Arial"/>
                <w:sz w:val="20"/>
                <w:szCs w:val="20"/>
                <w:lang w:val="en-US"/>
              </w:rPr>
              <w:t>lead</w:t>
            </w:r>
            <w:r w:rsidR="00536A74" w:rsidRPr="00622521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622521">
              <w:rPr>
                <w:rFonts w:ascii="Arial" w:hAnsi="Arial"/>
                <w:sz w:val="20"/>
                <w:szCs w:val="20"/>
                <w:lang w:val="en-US"/>
              </w:rPr>
              <w:t xml:space="preserve">by </w:t>
            </w:r>
            <w:proofErr w:type="spellStart"/>
            <w:proofErr w:type="gramStart"/>
            <w:r w:rsidR="00615E31" w:rsidRPr="00622521">
              <w:rPr>
                <w:rFonts w:ascii="Arial" w:hAnsi="Arial"/>
                <w:sz w:val="20"/>
                <w:szCs w:val="20"/>
                <w:lang w:val="en-US"/>
              </w:rPr>
              <w:t>E,Canelas</w:t>
            </w:r>
            <w:proofErr w:type="spellEnd"/>
            <w:proofErr w:type="gramEnd"/>
            <w:r w:rsidR="00615E31" w:rsidRPr="00622521">
              <w:rPr>
                <w:rFonts w:ascii="Arial" w:hAnsi="Arial"/>
                <w:sz w:val="20"/>
                <w:szCs w:val="20"/>
                <w:lang w:val="en-US"/>
              </w:rPr>
              <w:t xml:space="preserve">; </w:t>
            </w:r>
            <w:r w:rsidR="00536A74" w:rsidRPr="00622521">
              <w:rPr>
                <w:rFonts w:ascii="Arial" w:hAnsi="Arial"/>
                <w:sz w:val="20"/>
                <w:szCs w:val="20"/>
                <w:lang w:val="en-US"/>
              </w:rPr>
              <w:t xml:space="preserve">A. Valqui and </w:t>
            </w:r>
            <w:r w:rsidR="00533846" w:rsidRPr="00622521">
              <w:rPr>
                <w:rFonts w:ascii="Arial" w:hAnsi="Arial"/>
                <w:sz w:val="20"/>
                <w:szCs w:val="20"/>
                <w:lang w:val="en-US"/>
              </w:rPr>
              <w:t>U. Harmes-Liedtke</w:t>
            </w:r>
          </w:p>
          <w:p w14:paraId="62F41BB6" w14:textId="77777777" w:rsidR="009613DF" w:rsidRDefault="009613DF" w:rsidP="00D65DAF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265FDCB5" w14:textId="1A8E1E2C" w:rsidR="009613DF" w:rsidRDefault="009613DF" w:rsidP="00D65DAF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B320C1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Inputs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: National Project Plans and Paper QI4CE(Draft)</w:t>
            </w:r>
          </w:p>
          <w:p w14:paraId="5928308F" w14:textId="72C1AA36" w:rsidR="00965749" w:rsidRPr="00965749" w:rsidRDefault="00965749" w:rsidP="00D65DAF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s-ES"/>
              </w:rPr>
              <w:t xml:space="preserve">Insumos: Plan nacional del </w:t>
            </w:r>
            <w:proofErr w:type="spellStart"/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s-ES"/>
              </w:rPr>
              <w:t>proyeco</w:t>
            </w:r>
            <w:proofErr w:type="spellEnd"/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s-ES"/>
              </w:rPr>
              <w:t xml:space="preserve"> y su papel</w:t>
            </w:r>
          </w:p>
          <w:p w14:paraId="0171208D" w14:textId="77777777" w:rsidR="00F578ED" w:rsidRPr="00965749" w:rsidRDefault="00F578ED" w:rsidP="00D65DAF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  <w:p w14:paraId="3B59CBF3" w14:textId="4AD0A6EF" w:rsidR="00E70B9E" w:rsidRPr="00965749" w:rsidRDefault="00622521" w:rsidP="00D65DAF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965749">
              <w:rPr>
                <w:rFonts w:ascii="Arial" w:hAnsi="Arial"/>
                <w:i/>
                <w:iCs/>
                <w:sz w:val="20"/>
                <w:szCs w:val="20"/>
              </w:rPr>
              <w:t>Objective</w:t>
            </w:r>
            <w:r w:rsidR="00B320C1" w:rsidRPr="00965749">
              <w:rPr>
                <w:rFonts w:ascii="Arial" w:hAnsi="Arial"/>
                <w:i/>
                <w:iCs/>
                <w:sz w:val="20"/>
                <w:szCs w:val="20"/>
              </w:rPr>
              <w:t>s</w:t>
            </w:r>
            <w:r w:rsidRPr="00965749">
              <w:rPr>
                <w:rFonts w:ascii="Arial" w:hAnsi="Arial"/>
                <w:sz w:val="20"/>
                <w:szCs w:val="20"/>
              </w:rPr>
              <w:t xml:space="preserve">: </w:t>
            </w:r>
          </w:p>
          <w:p w14:paraId="259DD717" w14:textId="69F1931B" w:rsidR="009613DF" w:rsidRDefault="00B320C1" w:rsidP="00C67FAA">
            <w:pPr>
              <w:pStyle w:val="Prrafodelista"/>
              <w:numPr>
                <w:ilvl w:val="0"/>
                <w:numId w:val="8"/>
              </w:num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C67FAA">
              <w:rPr>
                <w:rFonts w:ascii="Arial" w:hAnsi="Arial"/>
                <w:sz w:val="20"/>
                <w:szCs w:val="20"/>
                <w:lang w:val="en-US"/>
              </w:rPr>
              <w:t>Present</w:t>
            </w:r>
            <w:r w:rsidR="008B0A02">
              <w:rPr>
                <w:rFonts w:ascii="Arial" w:hAnsi="Arial"/>
                <w:sz w:val="20"/>
                <w:szCs w:val="20"/>
                <w:lang w:val="en-US"/>
              </w:rPr>
              <w:t>ing</w:t>
            </w:r>
            <w:r w:rsidRPr="00C67FAA">
              <w:rPr>
                <w:rFonts w:ascii="Arial" w:hAnsi="Arial"/>
                <w:sz w:val="20"/>
                <w:szCs w:val="20"/>
                <w:lang w:val="en-US"/>
              </w:rPr>
              <w:t xml:space="preserve"> and </w:t>
            </w:r>
            <w:r w:rsidR="00C67FAA">
              <w:rPr>
                <w:rFonts w:ascii="Arial" w:hAnsi="Arial"/>
                <w:sz w:val="20"/>
                <w:szCs w:val="20"/>
                <w:lang w:val="en-US"/>
              </w:rPr>
              <w:t>feedback</w:t>
            </w:r>
            <w:r w:rsidRPr="00C67FAA">
              <w:rPr>
                <w:rFonts w:ascii="Arial" w:hAnsi="Arial"/>
                <w:sz w:val="20"/>
                <w:szCs w:val="20"/>
                <w:lang w:val="en-US"/>
              </w:rPr>
              <w:t xml:space="preserve"> o</w:t>
            </w:r>
            <w:r w:rsidR="00C67FAA">
              <w:rPr>
                <w:rFonts w:ascii="Arial" w:hAnsi="Arial"/>
                <w:sz w:val="20"/>
                <w:szCs w:val="20"/>
                <w:lang w:val="en-US"/>
              </w:rPr>
              <w:t>n</w:t>
            </w:r>
            <w:r w:rsidRPr="00C67FAA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C67FAA">
              <w:rPr>
                <w:rFonts w:ascii="Arial" w:hAnsi="Arial"/>
                <w:sz w:val="20"/>
                <w:szCs w:val="20"/>
                <w:lang w:val="en-US"/>
              </w:rPr>
              <w:t>Paper QI4CE(Draft)</w:t>
            </w:r>
          </w:p>
          <w:p w14:paraId="73A57495" w14:textId="5A8A895D" w:rsidR="00FF04C7" w:rsidRPr="00FF04C7" w:rsidRDefault="00FF04C7" w:rsidP="00FF04C7">
            <w:pPr>
              <w:pStyle w:val="Prrafodelista"/>
              <w:spacing w:before="60" w:after="60"/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</w:pPr>
            <w:r w:rsidRPr="00FF04C7"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  <w:t>Presentación y retroalimentación sobre el artículo QI4CE</w:t>
            </w:r>
          </w:p>
          <w:p w14:paraId="0FC49C6A" w14:textId="77777777" w:rsidR="00FF04C7" w:rsidRPr="00FF04C7" w:rsidRDefault="00FF04C7" w:rsidP="00FF04C7">
            <w:pPr>
              <w:pStyle w:val="Prrafodelista"/>
              <w:spacing w:before="60" w:after="60"/>
              <w:rPr>
                <w:rFonts w:ascii="Arial" w:hAnsi="Arial"/>
                <w:sz w:val="20"/>
                <w:szCs w:val="20"/>
              </w:rPr>
            </w:pPr>
          </w:p>
          <w:p w14:paraId="40DFAA7A" w14:textId="04B14A01" w:rsidR="00B320C1" w:rsidRDefault="008B0A02" w:rsidP="00D65DAF">
            <w:pPr>
              <w:pStyle w:val="Prrafodelista"/>
              <w:numPr>
                <w:ilvl w:val="0"/>
                <w:numId w:val="8"/>
              </w:num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Enriching the national p</w:t>
            </w:r>
            <w:r w:rsidR="00C67FAA">
              <w:rPr>
                <w:rFonts w:ascii="Arial" w:hAnsi="Arial"/>
                <w:sz w:val="20"/>
                <w:szCs w:val="20"/>
                <w:lang w:val="en-US"/>
              </w:rPr>
              <w:t xml:space="preserve">roject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concepts through </w:t>
            </w:r>
            <w:r w:rsidR="00C67FAA">
              <w:rPr>
                <w:rFonts w:ascii="Arial" w:hAnsi="Arial"/>
                <w:sz w:val="20"/>
                <w:szCs w:val="20"/>
                <w:lang w:val="en-US"/>
              </w:rPr>
              <w:t xml:space="preserve">thematic mapping </w:t>
            </w:r>
          </w:p>
          <w:p w14:paraId="2070C462" w14:textId="2B0E61BB" w:rsidR="00FF04C7" w:rsidRPr="00FF04C7" w:rsidRDefault="00FF04C7" w:rsidP="00FF04C7">
            <w:pPr>
              <w:pStyle w:val="Prrafodelista"/>
              <w:spacing w:before="60" w:after="60"/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</w:pPr>
            <w:r w:rsidRPr="00FF04C7"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  <w:t>Enriquecer los conceptos sobre proyecto nacional a través un mapeo de temáticas</w:t>
            </w:r>
          </w:p>
          <w:p w14:paraId="785D2A67" w14:textId="718CA318" w:rsidR="009613DF" w:rsidRPr="00FF04C7" w:rsidRDefault="009613DF" w:rsidP="00D65DAF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7" w:type="pct"/>
          </w:tcPr>
          <w:p w14:paraId="2930AFE6" w14:textId="66FB0EC8" w:rsidR="001F6D59" w:rsidRPr="004B6C90" w:rsidRDefault="00D13703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105’</w:t>
            </w:r>
          </w:p>
        </w:tc>
      </w:tr>
      <w:tr w:rsidR="00D13703" w:rsidRPr="00D13703" w14:paraId="64E55681" w14:textId="77777777" w:rsidTr="00A771CB">
        <w:tc>
          <w:tcPr>
            <w:tcW w:w="420" w:type="pct"/>
            <w:shd w:val="clear" w:color="auto" w:fill="auto"/>
          </w:tcPr>
          <w:p w14:paraId="1884E508" w14:textId="61AD9F8E" w:rsidR="00D13703" w:rsidRPr="004B6C90" w:rsidRDefault="00D13703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17:45</w:t>
            </w:r>
          </w:p>
        </w:tc>
        <w:tc>
          <w:tcPr>
            <w:tcW w:w="3753" w:type="pct"/>
            <w:gridSpan w:val="2"/>
            <w:shd w:val="clear" w:color="auto" w:fill="auto"/>
          </w:tcPr>
          <w:p w14:paraId="3D533461" w14:textId="237E39F3" w:rsidR="00D13703" w:rsidRPr="00D13703" w:rsidRDefault="00D13703" w:rsidP="00D65DAF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D13703">
              <w:rPr>
                <w:rFonts w:ascii="Arial" w:hAnsi="Arial"/>
                <w:sz w:val="20"/>
                <w:szCs w:val="20"/>
                <w:lang w:val="en-US"/>
              </w:rPr>
              <w:t>Explaining the “Open space” on Thursday (AV)</w:t>
            </w:r>
          </w:p>
        </w:tc>
        <w:tc>
          <w:tcPr>
            <w:tcW w:w="827" w:type="pct"/>
          </w:tcPr>
          <w:p w14:paraId="3C0D4A3A" w14:textId="3615331E" w:rsidR="00D13703" w:rsidRDefault="00D13703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15’</w:t>
            </w:r>
          </w:p>
        </w:tc>
      </w:tr>
      <w:tr w:rsidR="00F362F0" w:rsidRPr="00D16D5C" w14:paraId="1432AAAF" w14:textId="77777777" w:rsidTr="00A771CB">
        <w:tc>
          <w:tcPr>
            <w:tcW w:w="420" w:type="pct"/>
            <w:shd w:val="clear" w:color="auto" w:fill="DBE5F1" w:themeFill="accent1" w:themeFillTint="33"/>
          </w:tcPr>
          <w:p w14:paraId="5F5984E3" w14:textId="77777777" w:rsidR="00F362F0" w:rsidRPr="0010740A" w:rsidRDefault="00F362F0" w:rsidP="000F1073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740A">
              <w:rPr>
                <w:rFonts w:ascii="Arial" w:hAnsi="Arial" w:cs="Arial"/>
                <w:sz w:val="20"/>
                <w:szCs w:val="20"/>
                <w:lang w:val="en-US"/>
              </w:rPr>
              <w:t>18:00</w:t>
            </w:r>
          </w:p>
        </w:tc>
        <w:tc>
          <w:tcPr>
            <w:tcW w:w="3753" w:type="pct"/>
            <w:gridSpan w:val="2"/>
            <w:shd w:val="clear" w:color="auto" w:fill="DBE5F1" w:themeFill="accent1" w:themeFillTint="33"/>
          </w:tcPr>
          <w:p w14:paraId="084BE8A2" w14:textId="1D6BF8B3" w:rsidR="00F362F0" w:rsidRPr="0010740A" w:rsidRDefault="00F362F0" w:rsidP="000F107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End </w:t>
            </w:r>
            <w:r w:rsidRPr="0010740A">
              <w:rPr>
                <w:rFonts w:ascii="Arial" w:hAnsi="Arial" w:cs="Arial"/>
                <w:sz w:val="20"/>
                <w:szCs w:val="20"/>
                <w:lang w:val="en-US"/>
              </w:rPr>
              <w:t xml:space="preserve">of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2nd</w:t>
            </w:r>
            <w:r w:rsidRPr="0010740A">
              <w:rPr>
                <w:rFonts w:ascii="Arial" w:hAnsi="Arial" w:cs="Arial"/>
                <w:sz w:val="20"/>
                <w:szCs w:val="20"/>
                <w:lang w:val="en-US"/>
              </w:rPr>
              <w:t xml:space="preserve"> day / </w:t>
            </w: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US"/>
              </w:rPr>
              <w:t>Fin</w:t>
            </w:r>
            <w:r w:rsidRPr="0010740A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US"/>
              </w:rPr>
              <w:t xml:space="preserve"> del </w:t>
            </w: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US"/>
              </w:rPr>
              <w:t>2o</w:t>
            </w:r>
            <w:r w:rsidRPr="0010740A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US"/>
              </w:rPr>
              <w:t xml:space="preserve"> día</w:t>
            </w:r>
          </w:p>
        </w:tc>
        <w:tc>
          <w:tcPr>
            <w:tcW w:w="827" w:type="pct"/>
            <w:shd w:val="clear" w:color="auto" w:fill="DBE5F1" w:themeFill="accent1" w:themeFillTint="33"/>
          </w:tcPr>
          <w:p w14:paraId="18E494F1" w14:textId="4112CC3C" w:rsidR="00F362F0" w:rsidRPr="0010740A" w:rsidRDefault="00F362F0" w:rsidP="000F107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054B06E" w14:textId="7A41D4A5" w:rsidR="0091477F" w:rsidRPr="00D13703" w:rsidRDefault="0091477F">
      <w:pPr>
        <w:rPr>
          <w:lang w:val="en-US"/>
        </w:rPr>
      </w:pPr>
    </w:p>
    <w:p w14:paraId="4F33333F" w14:textId="53D8ABB9" w:rsidR="00AF12C5" w:rsidRPr="00D13703" w:rsidRDefault="0091477F" w:rsidP="0091477F">
      <w:pPr>
        <w:spacing w:after="200" w:line="276" w:lineRule="auto"/>
        <w:rPr>
          <w:lang w:val="en-US"/>
        </w:rPr>
      </w:pPr>
      <w:r w:rsidRPr="00D13703">
        <w:rPr>
          <w:lang w:val="en-US"/>
        </w:rPr>
        <w:br w:type="page"/>
      </w:r>
    </w:p>
    <w:p w14:paraId="03816D75" w14:textId="77777777" w:rsidR="00AF12C5" w:rsidRPr="00D13703" w:rsidRDefault="00AF12C5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5009"/>
        <w:gridCol w:w="2552"/>
        <w:gridCol w:w="703"/>
      </w:tblGrid>
      <w:tr w:rsidR="00AF12C5" w:rsidRPr="004B6C90" w14:paraId="11BFC19A" w14:textId="77777777" w:rsidTr="00EE6417">
        <w:trPr>
          <w:trHeight w:val="346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1750CC71" w14:textId="3EA19836" w:rsidR="00AF12C5" w:rsidRPr="004B6C90" w:rsidRDefault="00AF12C5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B6C90">
              <w:rPr>
                <w:sz w:val="20"/>
                <w:szCs w:val="20"/>
                <w:lang w:val="en-US"/>
              </w:rPr>
              <w:br w:type="page"/>
            </w:r>
            <w:r w:rsidRPr="004B6C90">
              <w:rPr>
                <w:sz w:val="20"/>
                <w:szCs w:val="20"/>
                <w:lang w:val="en-US"/>
              </w:rPr>
              <w:br w:type="page"/>
            </w:r>
            <w:r w:rsidRPr="00B3274E">
              <w:rPr>
                <w:b/>
                <w:bCs/>
                <w:sz w:val="20"/>
                <w:szCs w:val="20"/>
                <w:lang w:val="en-US"/>
              </w:rPr>
              <w:t>Day 3-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March</w:t>
            </w:r>
            <w:r w:rsidRPr="004B6C90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30th</w:t>
            </w:r>
          </w:p>
        </w:tc>
      </w:tr>
      <w:tr w:rsidR="00AF12C5" w:rsidRPr="004B6C90" w14:paraId="78D019C2" w14:textId="77777777" w:rsidTr="001019B8">
        <w:trPr>
          <w:trHeight w:val="368"/>
          <w:tblHeader/>
        </w:trPr>
        <w:tc>
          <w:tcPr>
            <w:tcW w:w="440" w:type="pct"/>
            <w:shd w:val="clear" w:color="auto" w:fill="FABF8F"/>
            <w:vAlign w:val="center"/>
          </w:tcPr>
          <w:p w14:paraId="0472ED6B" w14:textId="77777777" w:rsidR="00AF12C5" w:rsidRPr="004B6C90" w:rsidRDefault="00AF12C5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b/>
                <w:sz w:val="20"/>
                <w:szCs w:val="20"/>
                <w:lang w:val="en-US"/>
              </w:rPr>
              <w:t>Time</w:t>
            </w:r>
          </w:p>
          <w:p w14:paraId="480AC563" w14:textId="77777777" w:rsidR="00AF12C5" w:rsidRPr="004B6C90" w:rsidRDefault="00AF12C5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b/>
                <w:sz w:val="20"/>
                <w:szCs w:val="20"/>
                <w:lang w:val="en-US"/>
              </w:rPr>
              <w:t>(UTC)</w:t>
            </w:r>
          </w:p>
        </w:tc>
        <w:tc>
          <w:tcPr>
            <w:tcW w:w="2764" w:type="pct"/>
            <w:shd w:val="clear" w:color="auto" w:fill="FABF8F"/>
            <w:vAlign w:val="center"/>
          </w:tcPr>
          <w:p w14:paraId="6043448C" w14:textId="77777777" w:rsidR="00AF12C5" w:rsidRPr="004B6C90" w:rsidRDefault="00AF12C5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b/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1408" w:type="pct"/>
            <w:shd w:val="clear" w:color="auto" w:fill="FABF8F"/>
          </w:tcPr>
          <w:p w14:paraId="0FA9AA0B" w14:textId="77777777" w:rsidR="00AF12C5" w:rsidRPr="004B6C90" w:rsidRDefault="00AF12C5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b/>
                <w:sz w:val="20"/>
                <w:szCs w:val="20"/>
                <w:lang w:val="en-US"/>
              </w:rPr>
              <w:t>Input</w:t>
            </w:r>
          </w:p>
        </w:tc>
        <w:tc>
          <w:tcPr>
            <w:tcW w:w="388" w:type="pct"/>
            <w:shd w:val="clear" w:color="auto" w:fill="FABF8F"/>
          </w:tcPr>
          <w:p w14:paraId="7AED3325" w14:textId="77777777" w:rsidR="00AF12C5" w:rsidRPr="004B6C90" w:rsidRDefault="00AF12C5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AF12C5" w:rsidRPr="004B6C90" w14:paraId="0362E0C2" w14:textId="77777777" w:rsidTr="008B1B59">
        <w:tc>
          <w:tcPr>
            <w:tcW w:w="440" w:type="pct"/>
            <w:shd w:val="clear" w:color="auto" w:fill="auto"/>
          </w:tcPr>
          <w:p w14:paraId="6279297A" w14:textId="56366C4D" w:rsidR="00AF12C5" w:rsidRPr="004B6C90" w:rsidRDefault="00AF12C5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3</w:t>
            </w:r>
            <w:r w:rsidRPr="004B6C90">
              <w:rPr>
                <w:rFonts w:ascii="Arial" w:hAnsi="Arial"/>
                <w:sz w:val="20"/>
                <w:szCs w:val="20"/>
                <w:lang w:val="en-US"/>
              </w:rPr>
              <w:t>:4</w:t>
            </w:r>
            <w:r w:rsidR="006071AF">
              <w:rPr>
                <w:rFonts w:ascii="Arial" w:hAnsi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172" w:type="pct"/>
            <w:gridSpan w:val="2"/>
            <w:shd w:val="clear" w:color="auto" w:fill="auto"/>
          </w:tcPr>
          <w:p w14:paraId="5D390CDA" w14:textId="77777777" w:rsidR="00AF12C5" w:rsidRPr="004B6C90" w:rsidRDefault="00AF12C5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sz w:val="20"/>
                <w:szCs w:val="20"/>
                <w:lang w:val="en-US"/>
              </w:rPr>
              <w:t xml:space="preserve">Logging in </w:t>
            </w:r>
          </w:p>
        </w:tc>
        <w:tc>
          <w:tcPr>
            <w:tcW w:w="388" w:type="pct"/>
          </w:tcPr>
          <w:p w14:paraId="70AEF7BC" w14:textId="2989447F" w:rsidR="00AF12C5" w:rsidRPr="004B6C90" w:rsidRDefault="006071AF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20</w:t>
            </w:r>
          </w:p>
        </w:tc>
      </w:tr>
      <w:tr w:rsidR="00AF12C5" w:rsidRPr="004B6C90" w14:paraId="110E1098" w14:textId="77777777" w:rsidTr="008B1B59">
        <w:tc>
          <w:tcPr>
            <w:tcW w:w="440" w:type="pct"/>
            <w:shd w:val="clear" w:color="auto" w:fill="8DB3E2" w:themeFill="text2" w:themeFillTint="66"/>
          </w:tcPr>
          <w:p w14:paraId="035536E4" w14:textId="31710B0F" w:rsidR="00AF12C5" w:rsidRPr="004B6C90" w:rsidRDefault="00AF12C5" w:rsidP="00EE6417">
            <w:pPr>
              <w:spacing w:before="60" w:after="60"/>
              <w:rPr>
                <w:rFonts w:ascii="Arial" w:hAnsi="Arial"/>
                <w:b/>
                <w:i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>4</w:t>
            </w:r>
            <w:r w:rsidRPr="004B6C90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>:00</w:t>
            </w:r>
          </w:p>
        </w:tc>
        <w:tc>
          <w:tcPr>
            <w:tcW w:w="4172" w:type="pct"/>
            <w:gridSpan w:val="2"/>
            <w:shd w:val="clear" w:color="auto" w:fill="8DB3E2" w:themeFill="text2" w:themeFillTint="66"/>
          </w:tcPr>
          <w:p w14:paraId="6C7B936B" w14:textId="472FBEF0" w:rsidR="001019B8" w:rsidRPr="001019B8" w:rsidRDefault="00AF12C5" w:rsidP="00EE6417">
            <w:pPr>
              <w:spacing w:before="60" w:after="6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1019B8">
              <w:rPr>
                <w:rFonts w:ascii="Arial" w:hAnsi="Arial"/>
                <w:b/>
                <w:i/>
                <w:sz w:val="20"/>
                <w:szCs w:val="20"/>
              </w:rPr>
              <w:t>Webinar</w:t>
            </w:r>
            <w:r w:rsidR="001019B8">
              <w:rPr>
                <w:rFonts w:ascii="Arial" w:hAnsi="Arial"/>
                <w:b/>
                <w:i/>
                <w:sz w:val="20"/>
                <w:szCs w:val="20"/>
              </w:rPr>
              <w:t>:</w:t>
            </w:r>
          </w:p>
          <w:p w14:paraId="0FCA7C18" w14:textId="3BDAF3D3" w:rsidR="001019B8" w:rsidRDefault="001019B8" w:rsidP="00EE6417">
            <w:pPr>
              <w:spacing w:before="60" w:after="6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“</w:t>
            </w:r>
            <w:r w:rsidRPr="001019B8">
              <w:rPr>
                <w:rFonts w:ascii="Arial" w:hAnsi="Arial"/>
                <w:b/>
                <w:i/>
                <w:sz w:val="20"/>
                <w:szCs w:val="20"/>
              </w:rPr>
              <w:t xml:space="preserve">Fortalecimiento de la economía circular en el sector plásticos: </w:t>
            </w:r>
          </w:p>
          <w:p w14:paraId="50E6FACF" w14:textId="77777777" w:rsidR="00AF12C5" w:rsidRDefault="001019B8" w:rsidP="001019B8">
            <w:pPr>
              <w:spacing w:before="60" w:after="6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experiencias desde Argentina”</w:t>
            </w:r>
            <w:r w:rsidR="008B1B59" w:rsidRPr="001019B8"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</w:p>
          <w:p w14:paraId="4830C8DE" w14:textId="0E22976F" w:rsidR="00432C44" w:rsidRPr="00FB4826" w:rsidRDefault="00432C44" w:rsidP="00432C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826">
              <w:rPr>
                <w:rFonts w:asciiTheme="minorHAnsi" w:hAnsiTheme="minorHAnsi" w:cstheme="minorHAnsi"/>
                <w:sz w:val="22"/>
                <w:szCs w:val="22"/>
              </w:rPr>
              <w:t xml:space="preserve">Webinar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REGISTRATION</w:t>
            </w:r>
            <w:r w:rsidRPr="00FB4826">
              <w:rPr>
                <w:rFonts w:asciiTheme="minorHAnsi" w:hAnsiTheme="minorHAnsi" w:cstheme="minorHAnsi"/>
                <w:sz w:val="22"/>
                <w:szCs w:val="22"/>
              </w:rPr>
              <w:t xml:space="preserve"> Link / Enlace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REGISTRO</w:t>
            </w:r>
            <w:r w:rsidRPr="00FB4826">
              <w:rPr>
                <w:rFonts w:asciiTheme="minorHAnsi" w:hAnsiTheme="minorHAnsi" w:cstheme="minorHAnsi"/>
                <w:sz w:val="22"/>
                <w:szCs w:val="22"/>
              </w:rPr>
              <w:t xml:space="preserve"> del Webinar:</w:t>
            </w:r>
          </w:p>
          <w:p w14:paraId="3FE9F8BF" w14:textId="795B6533" w:rsidR="00432C44" w:rsidRPr="00432C44" w:rsidRDefault="00EB4B0C" w:rsidP="00432C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432C44" w:rsidRPr="00FB4826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https://us02web.zoom.us/webinar/register/WN_puen2okFTgek34lH8cFGEw</w:t>
              </w:r>
            </w:hyperlink>
          </w:p>
        </w:tc>
        <w:tc>
          <w:tcPr>
            <w:tcW w:w="388" w:type="pct"/>
            <w:shd w:val="clear" w:color="auto" w:fill="8DB3E2" w:themeFill="text2" w:themeFillTint="66"/>
          </w:tcPr>
          <w:p w14:paraId="0DF87E33" w14:textId="77777777" w:rsidR="00AF12C5" w:rsidRPr="001019B8" w:rsidRDefault="00AF12C5" w:rsidP="00EE641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AF12C5" w:rsidRPr="004B6C90" w14:paraId="0BA68F8D" w14:textId="77777777" w:rsidTr="001019B8">
        <w:tc>
          <w:tcPr>
            <w:tcW w:w="440" w:type="pct"/>
            <w:shd w:val="clear" w:color="auto" w:fill="auto"/>
          </w:tcPr>
          <w:p w14:paraId="639F552F" w14:textId="27B21180" w:rsidR="00AF12C5" w:rsidRPr="004B6C90" w:rsidRDefault="00AF12C5" w:rsidP="00155385">
            <w:pPr>
              <w:pStyle w:val="Ttulo2"/>
              <w:rPr>
                <w:rFonts w:ascii="Arial" w:hAnsi="Arial"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4</w:t>
            </w:r>
            <w:r w:rsidRPr="004B6C90">
              <w:rPr>
                <w:rFonts w:ascii="Arial" w:hAnsi="Arial"/>
                <w:sz w:val="20"/>
                <w:szCs w:val="20"/>
                <w:lang w:val="en-US"/>
              </w:rPr>
              <w:t>:00</w:t>
            </w:r>
          </w:p>
        </w:tc>
        <w:tc>
          <w:tcPr>
            <w:tcW w:w="2764" w:type="pct"/>
            <w:shd w:val="clear" w:color="auto" w:fill="auto"/>
          </w:tcPr>
          <w:p w14:paraId="75F8EA9E" w14:textId="7436ABCB" w:rsidR="00FF1034" w:rsidRPr="00C1791E" w:rsidRDefault="00B7301E" w:rsidP="00155385">
            <w:pPr>
              <w:pStyle w:val="Ttulo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55385">
              <w:rPr>
                <w:rFonts w:ascii="Calibri" w:hAnsi="Calibri" w:cs="Calibri"/>
                <w:color w:val="auto"/>
                <w:sz w:val="20"/>
                <w:szCs w:val="20"/>
              </w:rPr>
              <w:t>Circular Economy and Quality Infrastructure</w:t>
            </w:r>
            <w:r w:rsidR="001019B8">
              <w:rPr>
                <w:rFonts w:ascii="Calibri" w:hAnsi="Calibri" w:cs="Calibri"/>
                <w:sz w:val="20"/>
                <w:szCs w:val="20"/>
              </w:rPr>
              <w:t>/</w:t>
            </w:r>
            <w:r w:rsidR="001019B8" w:rsidRPr="00155385"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  <w:t>E</w:t>
            </w:r>
            <w:r w:rsidR="00FF1034" w:rsidRPr="00155385"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  <w:t>conomía circular e infraestructura de la calidad</w:t>
            </w:r>
            <w:r w:rsidR="00FF1034" w:rsidRPr="001019B8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</w:p>
          <w:p w14:paraId="2E3610BA" w14:textId="77777777" w:rsidR="00155385" w:rsidRDefault="00155385" w:rsidP="00155385">
            <w:pPr>
              <w:pStyle w:val="Ttulo2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0568D93" w14:textId="5EACBA7D" w:rsidR="00155385" w:rsidRPr="00155385" w:rsidRDefault="00155385" w:rsidP="00155385">
            <w:pPr>
              <w:pStyle w:val="Ttulo2"/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</w:pPr>
            <w:r w:rsidRPr="00155385">
              <w:rPr>
                <w:rFonts w:ascii="Calibri" w:hAnsi="Calibri" w:cs="Calibri"/>
                <w:color w:val="auto"/>
                <w:sz w:val="20"/>
                <w:szCs w:val="20"/>
              </w:rPr>
              <w:t>Standardization activities, their national framework and their connection with good standardization practices and technical barriers to trade</w:t>
            </w:r>
            <w:r w:rsidRPr="00155385"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  <w:t xml:space="preserve">/ </w:t>
            </w:r>
            <w:r w:rsidR="00FF1034" w:rsidRPr="00155385"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  <w:t>Actividades de normalización, el encuadre nacional que tienen y su vinculación con las buenas prácticas de normalización y obstáculos técnicos al comercio.</w:t>
            </w:r>
          </w:p>
          <w:p w14:paraId="694DAB67" w14:textId="380B9B6E" w:rsidR="00FF1034" w:rsidRPr="00C1791E" w:rsidRDefault="00FF1034" w:rsidP="00155385">
            <w:pPr>
              <w:pStyle w:val="Ttulo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791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40C2030C" w14:textId="290F7E52" w:rsidR="00FF1034" w:rsidRPr="00C1791E" w:rsidRDefault="0091477F" w:rsidP="00155385">
            <w:pPr>
              <w:pStyle w:val="Ttulo2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C</w:t>
            </w:r>
            <w:r w:rsidRPr="0091477F">
              <w:rPr>
                <w:rFonts w:ascii="Calibri" w:hAnsi="Calibri" w:cs="Calibri"/>
                <w:color w:val="auto"/>
                <w:sz w:val="20"/>
                <w:szCs w:val="20"/>
              </w:rPr>
              <w:t>ertification of recycling industries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/</w:t>
            </w:r>
            <w:r w:rsidRPr="0091477F"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  <w:t xml:space="preserve"> </w:t>
            </w:r>
            <w:r w:rsidR="00FF1034" w:rsidRPr="0091477F"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  <w:t>Certificación de industrias recicladoras</w:t>
            </w:r>
          </w:p>
          <w:p w14:paraId="59336A80" w14:textId="77777777" w:rsidR="0091477F" w:rsidRDefault="0091477F" w:rsidP="00155385">
            <w:pPr>
              <w:pStyle w:val="Ttulo2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7A7C145" w14:textId="7B4A5CAB" w:rsidR="00FF1034" w:rsidRPr="00C1791E" w:rsidRDefault="0091477F" w:rsidP="00155385">
            <w:pPr>
              <w:pStyle w:val="Ttulo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1477F">
              <w:rPr>
                <w:rFonts w:ascii="Calibri" w:hAnsi="Calibri" w:cs="Calibri"/>
                <w:color w:val="auto"/>
                <w:sz w:val="20"/>
                <w:szCs w:val="20"/>
              </w:rPr>
              <w:t>Experiences in circular economy in the plastics sector: the look from the industry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/ </w:t>
            </w:r>
            <w:r w:rsidR="00FF1034" w:rsidRPr="0091477F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Experiencias en economía circular en el sector plásticos: la mirada desde la industria.</w:t>
            </w:r>
            <w:r w:rsidR="00FF1034" w:rsidRPr="00C1791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62B1536A" w14:textId="77777777" w:rsidR="0091477F" w:rsidRDefault="0091477F" w:rsidP="00155385">
            <w:pPr>
              <w:pStyle w:val="Ttulo2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F64D825" w14:textId="4F4A43E1" w:rsidR="00FF1034" w:rsidRDefault="0091477F" w:rsidP="00155385">
            <w:pPr>
              <w:pStyle w:val="Ttulo2"/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Bi</w:t>
            </w:r>
            <w:r w:rsidRPr="0091477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oplastics, potentialities, limitations and problems associated with these new material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/</w:t>
            </w:r>
            <w:r w:rsidR="00FF1034" w:rsidRPr="0091477F"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  <w:t>Los bioplásticos, potencialidades, limitaciones y problemas asociados a estos nuevos materiales </w:t>
            </w:r>
          </w:p>
          <w:p w14:paraId="6F1B0054" w14:textId="77777777" w:rsidR="0091477F" w:rsidRPr="0091477F" w:rsidRDefault="0091477F" w:rsidP="0091477F"/>
          <w:p w14:paraId="6089444B" w14:textId="77777777" w:rsidR="00AF12C5" w:rsidRDefault="00FF1034" w:rsidP="00F578ED">
            <w:pPr>
              <w:pStyle w:val="Ttulo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791E">
              <w:rPr>
                <w:rFonts w:ascii="Calibri" w:hAnsi="Calibri" w:cs="Calibri"/>
                <w:color w:val="auto"/>
                <w:sz w:val="20"/>
                <w:szCs w:val="20"/>
              </w:rPr>
              <w:t>Sello bioproducto argentino</w:t>
            </w:r>
            <w:r w:rsidR="0091477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/ </w:t>
            </w:r>
            <w:r w:rsidR="0091477F" w:rsidRPr="0091477F"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  <w:t>Argentine bioproduct stamp</w:t>
            </w:r>
          </w:p>
          <w:p w14:paraId="7293CE3A" w14:textId="60AD3EFD" w:rsidR="00F578ED" w:rsidRPr="00F578ED" w:rsidRDefault="00F578ED" w:rsidP="00F578ED">
            <w:pPr>
              <w:rPr>
                <w:lang w:val="en-US"/>
              </w:rPr>
            </w:pPr>
          </w:p>
        </w:tc>
        <w:tc>
          <w:tcPr>
            <w:tcW w:w="1408" w:type="pct"/>
            <w:shd w:val="clear" w:color="auto" w:fill="auto"/>
          </w:tcPr>
          <w:p w14:paraId="041E26EA" w14:textId="3EBE0C04" w:rsidR="00FF1034" w:rsidRPr="00C1791E" w:rsidRDefault="001019B8" w:rsidP="00155385">
            <w:pPr>
              <w:pStyle w:val="Ttulo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5538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Mgs. </w:t>
            </w:r>
            <w:r w:rsidR="00FF1034" w:rsidRPr="0015538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Adriana </w:t>
            </w:r>
            <w:r w:rsidR="00FF1034" w:rsidRPr="00C1791E">
              <w:rPr>
                <w:rFonts w:ascii="Calibri" w:hAnsi="Calibri" w:cs="Calibri"/>
                <w:color w:val="auto"/>
                <w:sz w:val="20"/>
                <w:szCs w:val="20"/>
              </w:rPr>
              <w:t>Rosso, Subgerente de Química y Ambiente, INTI</w:t>
            </w:r>
          </w:p>
          <w:p w14:paraId="24BA88AD" w14:textId="77777777" w:rsidR="00155385" w:rsidRDefault="00155385" w:rsidP="00155385">
            <w:pPr>
              <w:pStyle w:val="Ttulo2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4352C6F" w14:textId="6B2C7CBF" w:rsidR="00FF1034" w:rsidRPr="00C1791E" w:rsidRDefault="00FF1034" w:rsidP="00155385">
            <w:pPr>
              <w:pStyle w:val="Ttulo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791E">
              <w:rPr>
                <w:rFonts w:ascii="Calibri" w:hAnsi="Calibri" w:cs="Calibri"/>
                <w:color w:val="auto"/>
                <w:sz w:val="20"/>
                <w:szCs w:val="20"/>
              </w:rPr>
              <w:t>IRAM </w:t>
            </w:r>
          </w:p>
          <w:p w14:paraId="52F8CCE6" w14:textId="2DD962FB" w:rsidR="00FF1034" w:rsidRPr="00C1791E" w:rsidRDefault="00FF1034" w:rsidP="00155385">
            <w:pPr>
              <w:pStyle w:val="Ttulo2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7B6FF58" w14:textId="126E8360" w:rsidR="00FF1034" w:rsidRPr="00C1791E" w:rsidRDefault="00FF1034" w:rsidP="00155385">
            <w:pPr>
              <w:pStyle w:val="Ttulo2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A43C9E4" w14:textId="77777777" w:rsidR="00155385" w:rsidRDefault="00155385" w:rsidP="00155385">
            <w:pPr>
              <w:pStyle w:val="Ttulo2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7E0D1C0" w14:textId="77777777" w:rsidR="00155385" w:rsidRDefault="00155385" w:rsidP="00155385">
            <w:pPr>
              <w:pStyle w:val="Ttulo2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7A550DD" w14:textId="25A50C97" w:rsidR="00FF1034" w:rsidRPr="00C1791E" w:rsidRDefault="00FF1034" w:rsidP="00155385">
            <w:pPr>
              <w:pStyle w:val="Ttulo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791E">
              <w:rPr>
                <w:rFonts w:ascii="Calibri" w:hAnsi="Calibri" w:cs="Calibri"/>
                <w:color w:val="auto"/>
                <w:sz w:val="20"/>
                <w:szCs w:val="20"/>
              </w:rPr>
              <w:t>Dra. Mariana Mollo, INTI </w:t>
            </w:r>
          </w:p>
          <w:p w14:paraId="17C755DF" w14:textId="77777777" w:rsidR="00FF1034" w:rsidRPr="00C1791E" w:rsidRDefault="00FF1034" w:rsidP="00155385">
            <w:pPr>
              <w:pStyle w:val="Ttulo2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9555351" w14:textId="77777777" w:rsidR="0091477F" w:rsidRDefault="0091477F" w:rsidP="00155385">
            <w:pPr>
              <w:pStyle w:val="Ttulo2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9E3D7D7" w14:textId="6ED1FFF5" w:rsidR="00FF1034" w:rsidRPr="00C1791E" w:rsidRDefault="00FF1034" w:rsidP="00155385">
            <w:pPr>
              <w:pStyle w:val="Ttulo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791E">
              <w:rPr>
                <w:rFonts w:ascii="Calibri" w:hAnsi="Calibri" w:cs="Calibri"/>
                <w:color w:val="auto"/>
                <w:sz w:val="20"/>
                <w:szCs w:val="20"/>
              </w:rPr>
              <w:t>Verónica Ramos, Ecoplas. </w:t>
            </w:r>
          </w:p>
          <w:p w14:paraId="6E306986" w14:textId="77777777" w:rsidR="0091477F" w:rsidRDefault="0091477F" w:rsidP="00155385">
            <w:pPr>
              <w:pStyle w:val="Ttulo2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4768A17" w14:textId="77777777" w:rsidR="0091477F" w:rsidRDefault="0091477F" w:rsidP="00155385">
            <w:pPr>
              <w:pStyle w:val="Ttulo2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C9A1CA8" w14:textId="77777777" w:rsidR="0091477F" w:rsidRDefault="0091477F" w:rsidP="00155385">
            <w:pPr>
              <w:pStyle w:val="Ttulo2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4B2BA64" w14:textId="029C98AF" w:rsidR="00FF1034" w:rsidRPr="00C1791E" w:rsidRDefault="00FF1034" w:rsidP="00155385">
            <w:pPr>
              <w:pStyle w:val="Ttulo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791E">
              <w:rPr>
                <w:rFonts w:ascii="Calibri" w:hAnsi="Calibri" w:cs="Calibri"/>
                <w:color w:val="auto"/>
                <w:sz w:val="20"/>
                <w:szCs w:val="20"/>
              </w:rPr>
              <w:t>Dra. Cecilia Lorenzo, Lic. Mariana Papa, INTI</w:t>
            </w:r>
          </w:p>
          <w:p w14:paraId="382B7A7A" w14:textId="77777777" w:rsidR="0091477F" w:rsidRDefault="0091477F" w:rsidP="00155385">
            <w:pPr>
              <w:pStyle w:val="Ttulo2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B15409D" w14:textId="77777777" w:rsidR="00F578ED" w:rsidRDefault="00F578ED" w:rsidP="00155385">
            <w:pPr>
              <w:pStyle w:val="Ttulo2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B5B8553" w14:textId="627E1C6C" w:rsidR="00AF12C5" w:rsidRPr="00C1791E" w:rsidRDefault="00FF1034" w:rsidP="00155385">
            <w:pPr>
              <w:pStyle w:val="Ttulo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791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Comisión Nacional Asesora de Biomateriales, Ministerio de Agroindustria. </w:t>
            </w:r>
          </w:p>
        </w:tc>
        <w:tc>
          <w:tcPr>
            <w:tcW w:w="388" w:type="pct"/>
            <w:shd w:val="clear" w:color="auto" w:fill="auto"/>
          </w:tcPr>
          <w:p w14:paraId="71169D89" w14:textId="584398CF" w:rsidR="00AF12C5" w:rsidRPr="0091477F" w:rsidRDefault="00AF12C5" w:rsidP="00155385">
            <w:pPr>
              <w:pStyle w:val="Ttulo2"/>
              <w:rPr>
                <w:rFonts w:ascii="Arial" w:hAnsi="Arial"/>
                <w:sz w:val="20"/>
                <w:szCs w:val="20"/>
              </w:rPr>
            </w:pPr>
          </w:p>
        </w:tc>
      </w:tr>
      <w:tr w:rsidR="00AF12C5" w:rsidRPr="004B6C90" w14:paraId="4ABC6D39" w14:textId="77777777" w:rsidTr="008B1B59">
        <w:tc>
          <w:tcPr>
            <w:tcW w:w="440" w:type="pct"/>
            <w:shd w:val="clear" w:color="auto" w:fill="DBE5F1" w:themeFill="accent1" w:themeFillTint="33"/>
          </w:tcPr>
          <w:p w14:paraId="71BF958A" w14:textId="1494928C" w:rsidR="00AF12C5" w:rsidRPr="004B6C90" w:rsidRDefault="00AF12C5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sz w:val="20"/>
                <w:szCs w:val="20"/>
                <w:lang w:val="en-US"/>
              </w:rPr>
              <w:t>1</w:t>
            </w:r>
            <w:r w:rsidR="00B65A20">
              <w:rPr>
                <w:rFonts w:ascii="Arial" w:hAnsi="Arial"/>
                <w:sz w:val="20"/>
                <w:szCs w:val="20"/>
                <w:lang w:val="en-US"/>
              </w:rPr>
              <w:t>6</w:t>
            </w:r>
            <w:r w:rsidRPr="004B6C90">
              <w:rPr>
                <w:rFonts w:ascii="Arial" w:hAnsi="Arial"/>
                <w:sz w:val="20"/>
                <w:szCs w:val="20"/>
                <w:lang w:val="en-US"/>
              </w:rPr>
              <w:t>:00</w:t>
            </w:r>
          </w:p>
        </w:tc>
        <w:tc>
          <w:tcPr>
            <w:tcW w:w="4172" w:type="pct"/>
            <w:gridSpan w:val="2"/>
            <w:shd w:val="clear" w:color="auto" w:fill="DBE5F1" w:themeFill="accent1" w:themeFillTint="33"/>
          </w:tcPr>
          <w:p w14:paraId="5DD8B136" w14:textId="77777777" w:rsidR="00AF12C5" w:rsidRPr="004B6C90" w:rsidRDefault="00AF12C5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sz w:val="20"/>
                <w:szCs w:val="20"/>
                <w:lang w:val="en-US"/>
              </w:rPr>
              <w:t>Break</w:t>
            </w:r>
          </w:p>
        </w:tc>
        <w:tc>
          <w:tcPr>
            <w:tcW w:w="388" w:type="pct"/>
            <w:shd w:val="clear" w:color="auto" w:fill="DBE5F1" w:themeFill="accent1" w:themeFillTint="33"/>
          </w:tcPr>
          <w:p w14:paraId="5D135BFA" w14:textId="77777777" w:rsidR="00AF12C5" w:rsidRPr="004B6C90" w:rsidRDefault="00AF12C5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sz w:val="20"/>
                <w:szCs w:val="20"/>
                <w:lang w:val="en-US"/>
              </w:rPr>
              <w:t>10</w:t>
            </w:r>
          </w:p>
        </w:tc>
      </w:tr>
      <w:tr w:rsidR="00B65A20" w:rsidRPr="004B6C90" w14:paraId="3B13D840" w14:textId="77777777" w:rsidTr="001019B8">
        <w:tc>
          <w:tcPr>
            <w:tcW w:w="440" w:type="pct"/>
            <w:shd w:val="clear" w:color="auto" w:fill="auto"/>
          </w:tcPr>
          <w:p w14:paraId="53CD2211" w14:textId="09631D97" w:rsidR="00B65A20" w:rsidRPr="004B6C90" w:rsidRDefault="00B65A20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sz w:val="20"/>
                <w:szCs w:val="20"/>
                <w:lang w:val="en-US"/>
              </w:rPr>
              <w:t>1</w:t>
            </w:r>
            <w:r w:rsidR="0010740A">
              <w:rPr>
                <w:rFonts w:ascii="Arial" w:hAnsi="Arial"/>
                <w:sz w:val="20"/>
                <w:szCs w:val="20"/>
                <w:lang w:val="en-US"/>
              </w:rPr>
              <w:t>6</w:t>
            </w:r>
            <w:r w:rsidRPr="004B6C90">
              <w:rPr>
                <w:rFonts w:ascii="Arial" w:hAnsi="Arial"/>
                <w:sz w:val="20"/>
                <w:szCs w:val="20"/>
                <w:lang w:val="en-US"/>
              </w:rPr>
              <w:t>:</w:t>
            </w:r>
            <w:r w:rsidR="00965749">
              <w:rPr>
                <w:rFonts w:ascii="Arial" w:hAnsi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4" w:type="pct"/>
            <w:shd w:val="clear" w:color="auto" w:fill="auto"/>
          </w:tcPr>
          <w:p w14:paraId="2555C3D2" w14:textId="081F4010" w:rsidR="00B65A20" w:rsidRDefault="0090559E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820515">
              <w:rPr>
                <w:rFonts w:ascii="Arial" w:hAnsi="Arial"/>
                <w:sz w:val="20"/>
                <w:szCs w:val="20"/>
                <w:lang w:val="en-US"/>
              </w:rPr>
              <w:t>Planning the i</w:t>
            </w:r>
            <w:r w:rsidR="0010740A" w:rsidRPr="00820515">
              <w:rPr>
                <w:rFonts w:ascii="Arial" w:hAnsi="Arial"/>
                <w:sz w:val="20"/>
                <w:szCs w:val="20"/>
                <w:lang w:val="en-US"/>
              </w:rPr>
              <w:t>mpacts chain</w:t>
            </w:r>
            <w:r w:rsidR="00820515" w:rsidRPr="00820515">
              <w:rPr>
                <w:rFonts w:ascii="Arial" w:hAnsi="Arial"/>
                <w:sz w:val="20"/>
                <w:szCs w:val="20"/>
                <w:lang w:val="en-US"/>
              </w:rPr>
              <w:t xml:space="preserve"> and indicators</w:t>
            </w:r>
          </w:p>
          <w:p w14:paraId="31E96008" w14:textId="1827B066" w:rsidR="00267681" w:rsidRPr="00267681" w:rsidRDefault="00267681" w:rsidP="00EE6417">
            <w:pPr>
              <w:spacing w:before="60" w:after="60"/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</w:pPr>
            <w:r w:rsidRPr="00267681"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  <w:t>Planificación de cadena de impactos e indicadores</w:t>
            </w:r>
          </w:p>
          <w:p w14:paraId="7FA0D67D" w14:textId="1415D9EB" w:rsidR="00965749" w:rsidRPr="00267681" w:rsidRDefault="00965749" w:rsidP="00EE641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</w:tcPr>
          <w:p w14:paraId="58518453" w14:textId="2A8414E1" w:rsidR="00B65A20" w:rsidRPr="00C92063" w:rsidRDefault="00820515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s-ES"/>
              </w:rPr>
            </w:pPr>
            <w:r w:rsidRPr="00C92063">
              <w:rPr>
                <w:rFonts w:ascii="Arial" w:hAnsi="Arial"/>
                <w:sz w:val="20"/>
                <w:szCs w:val="20"/>
                <w:lang w:val="es-ES"/>
              </w:rPr>
              <w:t xml:space="preserve">J. Arias, </w:t>
            </w:r>
            <w:r w:rsidR="0010740A" w:rsidRPr="00C92063">
              <w:rPr>
                <w:rFonts w:ascii="Arial" w:hAnsi="Arial"/>
                <w:sz w:val="20"/>
                <w:szCs w:val="20"/>
                <w:lang w:val="es-ES"/>
              </w:rPr>
              <w:t>M. Flores</w:t>
            </w:r>
            <w:r w:rsidRPr="00C92063">
              <w:rPr>
                <w:rFonts w:ascii="Arial" w:hAnsi="Arial"/>
                <w:sz w:val="20"/>
                <w:szCs w:val="20"/>
                <w:lang w:val="es-ES"/>
              </w:rPr>
              <w:t xml:space="preserve">, U. </w:t>
            </w:r>
            <w:proofErr w:type="spellStart"/>
            <w:r w:rsidRPr="00C92063">
              <w:rPr>
                <w:rFonts w:ascii="Arial" w:hAnsi="Arial"/>
                <w:sz w:val="20"/>
                <w:szCs w:val="20"/>
                <w:lang w:val="es-ES"/>
              </w:rPr>
              <w:t>Harmes-Liedtke</w:t>
            </w:r>
            <w:proofErr w:type="spellEnd"/>
          </w:p>
        </w:tc>
        <w:tc>
          <w:tcPr>
            <w:tcW w:w="388" w:type="pct"/>
            <w:shd w:val="clear" w:color="auto" w:fill="auto"/>
          </w:tcPr>
          <w:p w14:paraId="4A4E5B5D" w14:textId="16A728E8" w:rsidR="00B65A20" w:rsidRPr="004B6C90" w:rsidRDefault="00820515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  <w:r w:rsidR="00965749">
              <w:rPr>
                <w:rFonts w:ascii="Arial" w:hAnsi="Arial"/>
                <w:sz w:val="20"/>
                <w:szCs w:val="20"/>
                <w:lang w:val="en-US"/>
              </w:rPr>
              <w:t>0</w:t>
            </w:r>
            <w:r w:rsidR="006071AF">
              <w:rPr>
                <w:rFonts w:ascii="Arial" w:hAnsi="Arial"/>
                <w:sz w:val="20"/>
                <w:szCs w:val="20"/>
                <w:lang w:val="en-US"/>
              </w:rPr>
              <w:t>5</w:t>
            </w:r>
            <w:r w:rsidR="00B65A20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3E117A4" w14:textId="330491D1" w:rsidR="00841761" w:rsidRDefault="00841761" w:rsidP="00BE26F1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543"/>
        <w:gridCol w:w="4111"/>
        <w:gridCol w:w="556"/>
      </w:tblGrid>
      <w:tr w:rsidR="008B1B59" w:rsidRPr="0010740A" w14:paraId="17DFDED4" w14:textId="77777777" w:rsidTr="008B1B59">
        <w:tc>
          <w:tcPr>
            <w:tcW w:w="470" w:type="pct"/>
            <w:shd w:val="clear" w:color="auto" w:fill="DBE5F1" w:themeFill="accent1" w:themeFillTint="33"/>
          </w:tcPr>
          <w:p w14:paraId="20FC19C3" w14:textId="4B555172" w:rsidR="008B1B59" w:rsidRPr="0010740A" w:rsidRDefault="008B1B59" w:rsidP="00A97673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740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965749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10740A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965749"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1955" w:type="pct"/>
            <w:shd w:val="clear" w:color="auto" w:fill="DBE5F1" w:themeFill="accent1" w:themeFillTint="33"/>
          </w:tcPr>
          <w:p w14:paraId="02751819" w14:textId="3290CC73" w:rsidR="008B1B59" w:rsidRPr="0010740A" w:rsidRDefault="008B1B59" w:rsidP="00A9767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740A">
              <w:rPr>
                <w:rFonts w:ascii="Arial" w:hAnsi="Arial" w:cs="Arial"/>
                <w:sz w:val="20"/>
                <w:szCs w:val="20"/>
                <w:lang w:val="en-US"/>
              </w:rPr>
              <w:t xml:space="preserve">Closing of the </w:t>
            </w:r>
            <w:r w:rsidR="004B36A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proofErr w:type="gramStart"/>
            <w:r w:rsidR="004B36AF" w:rsidRPr="00451B5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0740A">
              <w:rPr>
                <w:rFonts w:ascii="Arial" w:hAnsi="Arial" w:cs="Arial"/>
                <w:sz w:val="20"/>
                <w:szCs w:val="20"/>
                <w:lang w:val="en-US"/>
              </w:rPr>
              <w:t xml:space="preserve"> day</w:t>
            </w:r>
            <w:proofErr w:type="gramEnd"/>
            <w:r w:rsidRPr="0010740A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10740A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US"/>
              </w:rPr>
              <w:t xml:space="preserve">Cierre del </w:t>
            </w:r>
            <w:r w:rsidR="004B36AF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US"/>
              </w:rPr>
              <w:t xml:space="preserve">3er </w:t>
            </w:r>
            <w:r w:rsidRPr="0010740A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US"/>
              </w:rPr>
              <w:t xml:space="preserve"> día</w:t>
            </w:r>
          </w:p>
        </w:tc>
        <w:tc>
          <w:tcPr>
            <w:tcW w:w="2268" w:type="pct"/>
            <w:shd w:val="clear" w:color="auto" w:fill="DBE5F1" w:themeFill="accent1" w:themeFillTint="33"/>
          </w:tcPr>
          <w:p w14:paraId="612A2AC8" w14:textId="77777777" w:rsidR="008B1B59" w:rsidRPr="0010740A" w:rsidRDefault="008B1B59" w:rsidP="00A9767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7" w:type="pct"/>
            <w:shd w:val="clear" w:color="auto" w:fill="DBE5F1" w:themeFill="accent1" w:themeFillTint="33"/>
          </w:tcPr>
          <w:p w14:paraId="29B8213D" w14:textId="77777777" w:rsidR="008B1B59" w:rsidRPr="0010740A" w:rsidRDefault="008B1B59" w:rsidP="00A9767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740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</w:tbl>
    <w:p w14:paraId="515ABC71" w14:textId="77777777" w:rsidR="008B1B59" w:rsidRDefault="008B1B59" w:rsidP="00BE26F1"/>
    <w:p w14:paraId="5D0F46F4" w14:textId="2E21F93A" w:rsidR="00031DAB" w:rsidRDefault="00031DAB" w:rsidP="00BE26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4172"/>
        <w:gridCol w:w="3382"/>
        <w:gridCol w:w="712"/>
      </w:tblGrid>
      <w:tr w:rsidR="00031DAB" w:rsidRPr="00D16D5C" w14:paraId="0D7F2C5F" w14:textId="77777777" w:rsidTr="00EE6417">
        <w:trPr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343216AB" w14:textId="3E915A5B" w:rsidR="00031DAB" w:rsidRPr="004B6C90" w:rsidRDefault="00031DAB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Day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4</w:t>
            </w:r>
            <w:r w:rsidRPr="004B6C90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March</w:t>
            </w:r>
            <w:r w:rsidRPr="004B6C90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31st</w:t>
            </w:r>
            <w:r w:rsidRPr="004B6C90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009C769E" w14:textId="77777777" w:rsidR="00031DAB" w:rsidRPr="004B6C90" w:rsidRDefault="00031DAB" w:rsidP="00EE6417">
            <w:pPr>
              <w:spacing w:before="120" w:after="120"/>
              <w:jc w:val="center"/>
              <w:rPr>
                <w:rFonts w:ascii="Arial" w:hAnsi="Arial"/>
                <w:i/>
                <w:iCs/>
                <w:sz w:val="20"/>
                <w:szCs w:val="20"/>
                <w:lang w:val="en-US"/>
              </w:rPr>
            </w:pPr>
            <w:r w:rsidRPr="00470FD3">
              <w:rPr>
                <w:rFonts w:ascii="Arial" w:hAnsi="Arial"/>
                <w:b/>
                <w:i/>
                <w:iCs/>
                <w:sz w:val="20"/>
                <w:szCs w:val="20"/>
                <w:lang w:val="en-US"/>
              </w:rPr>
              <w:t>Space for self-organized working</w:t>
            </w:r>
          </w:p>
        </w:tc>
      </w:tr>
      <w:tr w:rsidR="00031DAB" w:rsidRPr="004B6C90" w14:paraId="017BC103" w14:textId="77777777" w:rsidTr="00EE6417">
        <w:trPr>
          <w:tblHeader/>
        </w:trPr>
        <w:tc>
          <w:tcPr>
            <w:tcW w:w="439" w:type="pct"/>
            <w:shd w:val="clear" w:color="auto" w:fill="FABF8F"/>
            <w:vAlign w:val="center"/>
          </w:tcPr>
          <w:p w14:paraId="62D5E8FD" w14:textId="77777777" w:rsidR="00031DAB" w:rsidRPr="004B6C90" w:rsidRDefault="00031DAB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b/>
                <w:sz w:val="20"/>
                <w:szCs w:val="20"/>
                <w:lang w:val="en-US"/>
              </w:rPr>
              <w:t>Time</w:t>
            </w:r>
          </w:p>
          <w:p w14:paraId="43582B42" w14:textId="77777777" w:rsidR="00031DAB" w:rsidRPr="004B6C90" w:rsidRDefault="00031DAB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b/>
                <w:sz w:val="20"/>
                <w:szCs w:val="20"/>
                <w:lang w:val="en-US"/>
              </w:rPr>
              <w:t>(UTC)</w:t>
            </w:r>
          </w:p>
        </w:tc>
        <w:tc>
          <w:tcPr>
            <w:tcW w:w="2302" w:type="pct"/>
            <w:shd w:val="clear" w:color="auto" w:fill="FABF8F"/>
            <w:vAlign w:val="center"/>
          </w:tcPr>
          <w:p w14:paraId="28805001" w14:textId="77777777" w:rsidR="00031DAB" w:rsidRPr="004B6C90" w:rsidRDefault="00031DAB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b/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1866" w:type="pct"/>
            <w:shd w:val="clear" w:color="auto" w:fill="FABF8F"/>
          </w:tcPr>
          <w:p w14:paraId="5D8A05B6" w14:textId="77777777" w:rsidR="00031DAB" w:rsidRPr="004B6C90" w:rsidRDefault="00031DAB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b/>
                <w:sz w:val="20"/>
                <w:szCs w:val="20"/>
                <w:lang w:val="en-US"/>
              </w:rPr>
              <w:t>Input</w:t>
            </w:r>
          </w:p>
        </w:tc>
        <w:tc>
          <w:tcPr>
            <w:tcW w:w="393" w:type="pct"/>
            <w:shd w:val="clear" w:color="auto" w:fill="FABF8F"/>
          </w:tcPr>
          <w:p w14:paraId="1309FEAC" w14:textId="77777777" w:rsidR="00031DAB" w:rsidRPr="004B6C90" w:rsidRDefault="00031DAB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b/>
                <w:sz w:val="20"/>
                <w:szCs w:val="20"/>
                <w:lang w:val="en-US"/>
              </w:rPr>
              <w:t>Time</w:t>
            </w:r>
          </w:p>
        </w:tc>
      </w:tr>
      <w:tr w:rsidR="006071AF" w:rsidRPr="004B6C90" w14:paraId="6ACBAC13" w14:textId="77777777" w:rsidTr="00EE6417">
        <w:tc>
          <w:tcPr>
            <w:tcW w:w="439" w:type="pct"/>
            <w:shd w:val="clear" w:color="auto" w:fill="auto"/>
          </w:tcPr>
          <w:p w14:paraId="5333D75E" w14:textId="30840206" w:rsidR="006071AF" w:rsidRPr="004B6C90" w:rsidRDefault="006071AF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13:40</w:t>
            </w:r>
          </w:p>
        </w:tc>
        <w:tc>
          <w:tcPr>
            <w:tcW w:w="4168" w:type="pct"/>
            <w:gridSpan w:val="2"/>
            <w:shd w:val="clear" w:color="auto" w:fill="auto"/>
          </w:tcPr>
          <w:p w14:paraId="06DA01B3" w14:textId="2D16581D" w:rsidR="006071AF" w:rsidRPr="006071AF" w:rsidRDefault="006071AF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6071AF">
              <w:rPr>
                <w:rFonts w:ascii="Arial" w:hAnsi="Arial"/>
                <w:sz w:val="20"/>
                <w:szCs w:val="20"/>
                <w:lang w:val="en-US"/>
              </w:rPr>
              <w:t>Logging in</w:t>
            </w:r>
          </w:p>
        </w:tc>
        <w:tc>
          <w:tcPr>
            <w:tcW w:w="393" w:type="pct"/>
          </w:tcPr>
          <w:p w14:paraId="747FED9E" w14:textId="07CE5EA4" w:rsidR="006071AF" w:rsidRDefault="006071AF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20</w:t>
            </w:r>
          </w:p>
        </w:tc>
      </w:tr>
      <w:tr w:rsidR="00031DAB" w:rsidRPr="004B6C90" w14:paraId="08DCD5E2" w14:textId="77777777" w:rsidTr="00EE6417">
        <w:tc>
          <w:tcPr>
            <w:tcW w:w="439" w:type="pct"/>
            <w:shd w:val="clear" w:color="auto" w:fill="auto"/>
          </w:tcPr>
          <w:p w14:paraId="03A8503C" w14:textId="033EDE7D" w:rsidR="00031DAB" w:rsidRPr="004B6C90" w:rsidRDefault="00031DAB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4</w:t>
            </w:r>
            <w:r w:rsidRPr="004B6C90">
              <w:rPr>
                <w:rFonts w:ascii="Arial" w:hAnsi="Arial"/>
                <w:sz w:val="20"/>
                <w:szCs w:val="20"/>
                <w:lang w:val="en-US"/>
              </w:rPr>
              <w:t>:</w:t>
            </w:r>
            <w:r w:rsidR="00F578ED">
              <w:rPr>
                <w:rFonts w:ascii="Arial" w:hAnsi="Arial"/>
                <w:sz w:val="20"/>
                <w:szCs w:val="20"/>
                <w:lang w:val="en-US"/>
              </w:rPr>
              <w:t>0</w:t>
            </w:r>
            <w:r w:rsidRPr="004B6C90">
              <w:rPr>
                <w:rFonts w:ascii="Arial" w:hAnsi="Arial"/>
                <w:sz w:val="20"/>
                <w:szCs w:val="20"/>
                <w:lang w:val="en-US"/>
              </w:rPr>
              <w:t>0 to 1</w:t>
            </w:r>
            <w:r w:rsidR="00331DA7">
              <w:rPr>
                <w:rFonts w:ascii="Arial" w:hAnsi="Arial"/>
                <w:sz w:val="20"/>
                <w:szCs w:val="20"/>
                <w:lang w:val="en-US"/>
              </w:rPr>
              <w:t>6</w:t>
            </w:r>
            <w:r w:rsidRPr="004B6C90">
              <w:rPr>
                <w:rFonts w:ascii="Arial" w:hAnsi="Arial"/>
                <w:sz w:val="20"/>
                <w:szCs w:val="20"/>
                <w:lang w:val="en-US"/>
              </w:rPr>
              <w:t>:00</w:t>
            </w:r>
          </w:p>
        </w:tc>
        <w:tc>
          <w:tcPr>
            <w:tcW w:w="4168" w:type="pct"/>
            <w:gridSpan w:val="2"/>
            <w:shd w:val="clear" w:color="auto" w:fill="auto"/>
          </w:tcPr>
          <w:p w14:paraId="61E172F2" w14:textId="3C86D714" w:rsidR="00031DAB" w:rsidRDefault="00B4497C" w:rsidP="00EE6417">
            <w:pPr>
              <w:spacing w:before="60" w:after="60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F011B4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“</w:t>
            </w:r>
            <w:r w:rsidR="004B36AF" w:rsidRPr="00F011B4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Open Space</w:t>
            </w:r>
            <w:r w:rsidRPr="00F011B4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” on </w:t>
            </w:r>
            <w:r w:rsidR="004B36AF" w:rsidRPr="00F011B4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QI4CE topics</w:t>
            </w:r>
          </w:p>
          <w:p w14:paraId="1BF5E007" w14:textId="77777777" w:rsidR="004B085A" w:rsidRDefault="004B085A" w:rsidP="00EE6417">
            <w:pPr>
              <w:spacing w:before="60" w:after="60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  <w:p w14:paraId="6A77DB7B" w14:textId="42A02424" w:rsidR="00F011B4" w:rsidRDefault="00F011B4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Objective</w:t>
            </w:r>
            <w:r w:rsidR="00BD068E">
              <w:rPr>
                <w:rFonts w:ascii="Arial" w:hAnsi="Arial"/>
                <w:sz w:val="20"/>
                <w:szCs w:val="20"/>
                <w:lang w:val="en-US"/>
              </w:rPr>
              <w:t>/</w:t>
            </w:r>
            <w:proofErr w:type="spellStart"/>
            <w:r w:rsidR="00BD068E" w:rsidRPr="00BD068E"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  <w:lang w:val="en-US"/>
              </w:rPr>
              <w:t>Objetivo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>:</w:t>
            </w:r>
          </w:p>
          <w:p w14:paraId="14974A61" w14:textId="77777777" w:rsidR="004B085A" w:rsidRDefault="004B085A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2F45D528" w14:textId="043E9764" w:rsidR="00F011B4" w:rsidRDefault="00F011B4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Exchange on </w:t>
            </w:r>
            <w:r w:rsidR="00B129E5">
              <w:rPr>
                <w:rFonts w:ascii="Arial" w:hAnsi="Arial"/>
                <w:sz w:val="20"/>
                <w:szCs w:val="20"/>
                <w:lang w:val="en-US"/>
              </w:rPr>
              <w:t xml:space="preserve">topics selected by participants (topics could be </w:t>
            </w:r>
            <w:r w:rsidR="00CA3476">
              <w:rPr>
                <w:rFonts w:ascii="Arial" w:hAnsi="Arial"/>
                <w:sz w:val="20"/>
                <w:szCs w:val="20"/>
                <w:lang w:val="en-US"/>
              </w:rPr>
              <w:t xml:space="preserve">of </w:t>
            </w:r>
            <w:proofErr w:type="spellStart"/>
            <w:r w:rsidR="00B129E5">
              <w:rPr>
                <w:rFonts w:ascii="Arial" w:hAnsi="Arial"/>
                <w:sz w:val="20"/>
                <w:szCs w:val="20"/>
                <w:lang w:val="en-US"/>
              </w:rPr>
              <w:t>themathic</w:t>
            </w:r>
            <w:proofErr w:type="spellEnd"/>
            <w:r w:rsidR="00B129E5">
              <w:rPr>
                <w:rFonts w:ascii="Arial" w:hAnsi="Arial"/>
                <w:sz w:val="20"/>
                <w:szCs w:val="20"/>
                <w:lang w:val="en-US"/>
              </w:rPr>
              <w:t>, organizational</w:t>
            </w:r>
            <w:r w:rsidR="00021DE0">
              <w:rPr>
                <w:rFonts w:ascii="Arial" w:hAnsi="Arial"/>
                <w:sz w:val="20"/>
                <w:szCs w:val="20"/>
                <w:lang w:val="en-US"/>
              </w:rPr>
              <w:t xml:space="preserve"> or</w:t>
            </w:r>
            <w:r w:rsidR="00B129E5">
              <w:rPr>
                <w:rFonts w:ascii="Arial" w:hAnsi="Arial"/>
                <w:sz w:val="20"/>
                <w:szCs w:val="20"/>
                <w:lang w:val="en-US"/>
              </w:rPr>
              <w:t xml:space="preserve"> methodological</w:t>
            </w:r>
            <w:r w:rsidR="00CA3476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B129E5">
              <w:rPr>
                <w:rFonts w:ascii="Arial" w:hAnsi="Arial"/>
                <w:sz w:val="20"/>
                <w:szCs w:val="20"/>
                <w:lang w:val="en-US"/>
              </w:rPr>
              <w:t>nature)</w:t>
            </w:r>
            <w:r w:rsidR="00F81827">
              <w:rPr>
                <w:rFonts w:ascii="Arial" w:hAnsi="Arial"/>
                <w:sz w:val="20"/>
                <w:szCs w:val="20"/>
                <w:lang w:val="en-US"/>
              </w:rPr>
              <w:t xml:space="preserve"> Two rounds of 45 min </w:t>
            </w:r>
          </w:p>
          <w:p w14:paraId="11D5FEDA" w14:textId="77777777" w:rsidR="00BD068E" w:rsidRDefault="00267681" w:rsidP="00EE6417">
            <w:pPr>
              <w:spacing w:before="60" w:after="60"/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</w:pPr>
            <w:r w:rsidRPr="00BD068E"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  <w:t>Intercambio sobre temas seleccionados por los participantes (los temas pueden ser</w:t>
            </w:r>
            <w:r w:rsidR="00BD068E" w:rsidRPr="00BD068E"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  <w:t xml:space="preserve"> de naturalez</w:t>
            </w:r>
            <w:r w:rsidRPr="00BD068E"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  <w:t xml:space="preserve"> temátic</w:t>
            </w:r>
            <w:r w:rsidR="00BD068E" w:rsidRPr="00BD068E"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  <w:t>a</w:t>
            </w:r>
            <w:r w:rsidRPr="00BD068E"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  <w:t>, organizativ</w:t>
            </w:r>
            <w:r w:rsidR="00BD068E" w:rsidRPr="00BD068E"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  <w:t>a</w:t>
            </w:r>
            <w:r w:rsidRPr="00BD068E"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  <w:t xml:space="preserve"> o metodológic</w:t>
            </w:r>
            <w:r w:rsidR="00BD068E" w:rsidRPr="00BD068E"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  <w:t>a</w:t>
            </w:r>
            <w:r w:rsidRPr="00BD068E"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  <w:t xml:space="preserve">) Dos rondas de 45 min </w:t>
            </w:r>
          </w:p>
          <w:p w14:paraId="6B1AAD7E" w14:textId="0B0D21CA" w:rsidR="004B085A" w:rsidRPr="00BD068E" w:rsidRDefault="004B085A" w:rsidP="00EE6417">
            <w:pPr>
              <w:spacing w:before="60" w:after="60"/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</w:pPr>
          </w:p>
        </w:tc>
        <w:tc>
          <w:tcPr>
            <w:tcW w:w="393" w:type="pct"/>
          </w:tcPr>
          <w:p w14:paraId="797E99BD" w14:textId="38538C8F" w:rsidR="00031DAB" w:rsidRPr="004B6C90" w:rsidRDefault="00F578ED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120</w:t>
            </w:r>
          </w:p>
        </w:tc>
      </w:tr>
      <w:tr w:rsidR="00331DA7" w:rsidRPr="004B6C90" w14:paraId="1CC4A06D" w14:textId="77777777" w:rsidTr="00EE6417">
        <w:tc>
          <w:tcPr>
            <w:tcW w:w="439" w:type="pct"/>
            <w:shd w:val="clear" w:color="auto" w:fill="auto"/>
          </w:tcPr>
          <w:p w14:paraId="7A526A3E" w14:textId="39337DEB" w:rsidR="00331DA7" w:rsidRPr="004B6C90" w:rsidRDefault="00B4497C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16:00 to 18:00</w:t>
            </w:r>
          </w:p>
        </w:tc>
        <w:tc>
          <w:tcPr>
            <w:tcW w:w="4168" w:type="pct"/>
            <w:gridSpan w:val="2"/>
            <w:shd w:val="clear" w:color="auto" w:fill="auto"/>
          </w:tcPr>
          <w:p w14:paraId="346E713D" w14:textId="599EBB13" w:rsidR="00331DA7" w:rsidRDefault="00331DA7" w:rsidP="00EE6417">
            <w:pPr>
              <w:spacing w:before="60" w:after="60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F011B4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Team </w:t>
            </w:r>
            <w:proofErr w:type="gramStart"/>
            <w:r w:rsidRPr="00F011B4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work</w:t>
            </w:r>
            <w:proofErr w:type="gramEnd"/>
            <w:r w:rsidRPr="00F011B4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to update the draft of project plan.</w:t>
            </w:r>
          </w:p>
          <w:p w14:paraId="397BA57D" w14:textId="77777777" w:rsidR="004B085A" w:rsidRPr="00F011B4" w:rsidRDefault="004B085A" w:rsidP="00EE6417">
            <w:pPr>
              <w:spacing w:before="60" w:after="60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  <w:p w14:paraId="66DE393A" w14:textId="5788813A" w:rsidR="008B0A02" w:rsidRDefault="008B0A02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Objective</w:t>
            </w:r>
            <w:r w:rsidR="00BD068E">
              <w:rPr>
                <w:rFonts w:ascii="Arial" w:hAnsi="Arial"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BD068E" w:rsidRPr="00BD068E"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  <w:lang w:val="en-US"/>
              </w:rPr>
              <w:t>Objetivo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>:</w:t>
            </w:r>
          </w:p>
          <w:p w14:paraId="2AD27F97" w14:textId="77777777" w:rsidR="004B085A" w:rsidRDefault="004B085A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612CC6BB" w14:textId="2EF68548" w:rsidR="008B0A02" w:rsidRDefault="00F011B4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Finalize </w:t>
            </w:r>
            <w:r w:rsidR="008B0A02">
              <w:rPr>
                <w:rFonts w:ascii="Arial" w:hAnsi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national </w:t>
            </w:r>
            <w:r w:rsidR="008B0A02">
              <w:rPr>
                <w:rFonts w:ascii="Arial" w:hAnsi="Arial"/>
                <w:sz w:val="20"/>
                <w:szCs w:val="20"/>
                <w:lang w:val="en-US"/>
              </w:rPr>
              <w:t>project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plans including the learnings of the week</w:t>
            </w:r>
            <w:r w:rsidR="008B0A02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  <w:p w14:paraId="7E4C0F16" w14:textId="12AC3DB4" w:rsidR="00F011B4" w:rsidRDefault="00BD068E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Note:  </w:t>
            </w:r>
            <w:r w:rsidR="00F011B4">
              <w:rPr>
                <w:rFonts w:ascii="Arial" w:hAnsi="Arial"/>
                <w:sz w:val="20"/>
                <w:szCs w:val="20"/>
                <w:lang w:val="en-US"/>
              </w:rPr>
              <w:t>The national team works in a separate room.</w:t>
            </w:r>
          </w:p>
          <w:p w14:paraId="74C7E260" w14:textId="77777777" w:rsidR="00BD068E" w:rsidRDefault="00BD068E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6E7612F2" w14:textId="16533F33" w:rsidR="00BD068E" w:rsidRPr="00BD068E" w:rsidRDefault="00BD068E" w:rsidP="00BD068E">
            <w:pPr>
              <w:spacing w:before="60" w:after="60"/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</w:pPr>
            <w:r w:rsidRPr="00BD068E"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  <w:t>Finalizar los planes del proyecto nacional incluyendo los aprendizajes de la semana.</w:t>
            </w:r>
          </w:p>
          <w:p w14:paraId="7E80DD43" w14:textId="77777777" w:rsidR="008B0A02" w:rsidRDefault="00BD068E" w:rsidP="00BD068E">
            <w:pPr>
              <w:spacing w:before="60" w:after="60"/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</w:pPr>
            <w:r w:rsidRPr="00BD068E"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  <w:t xml:space="preserve">Nota: El equipo nacional trabaja en una habitación separada </w:t>
            </w:r>
          </w:p>
          <w:p w14:paraId="46C2C635" w14:textId="68757E72" w:rsidR="004B085A" w:rsidRPr="00BD068E" w:rsidRDefault="004B085A" w:rsidP="00BD068E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3" w:type="pct"/>
          </w:tcPr>
          <w:p w14:paraId="393AB87F" w14:textId="41E6ECBC" w:rsidR="00331DA7" w:rsidRPr="004B6C90" w:rsidRDefault="00B4497C" w:rsidP="00EE6417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120</w:t>
            </w:r>
          </w:p>
        </w:tc>
      </w:tr>
      <w:tr w:rsidR="009974B8" w:rsidRPr="00D16D5C" w14:paraId="50BCF41D" w14:textId="77777777" w:rsidTr="009974B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9564B1" w14:textId="77777777" w:rsidR="009974B8" w:rsidRPr="009974B8" w:rsidRDefault="009974B8" w:rsidP="009974B8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9974B8">
              <w:rPr>
                <w:rFonts w:ascii="Arial" w:hAnsi="Arial"/>
                <w:sz w:val="20"/>
                <w:szCs w:val="20"/>
                <w:lang w:val="en-US"/>
              </w:rPr>
              <w:t>18:00</w:t>
            </w:r>
          </w:p>
        </w:tc>
        <w:tc>
          <w:tcPr>
            <w:tcW w:w="4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844A048" w14:textId="36F1FCCA" w:rsidR="009974B8" w:rsidRPr="009974B8" w:rsidRDefault="009974B8" w:rsidP="000F1073">
            <w:pPr>
              <w:spacing w:before="60" w:after="60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9974B8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End of the </w:t>
            </w:r>
            <w:r w:rsidR="004532D1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4rd</w:t>
            </w:r>
            <w:r w:rsidRPr="009974B8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day / Fin del </w:t>
            </w:r>
            <w:r w:rsidR="004532D1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4</w:t>
            </w:r>
            <w:r w:rsidRPr="009974B8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o día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BC5DD05" w14:textId="77777777" w:rsidR="009974B8" w:rsidRPr="009974B8" w:rsidRDefault="009974B8" w:rsidP="000F1073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</w:tbl>
    <w:p w14:paraId="6862DFD6" w14:textId="4A41F664" w:rsidR="00031DAB" w:rsidRPr="009974B8" w:rsidRDefault="00031DAB" w:rsidP="00BE26F1">
      <w:pPr>
        <w:rPr>
          <w:lang w:val="en-US"/>
        </w:rPr>
      </w:pPr>
    </w:p>
    <w:p w14:paraId="5F964301" w14:textId="77777777" w:rsidR="009974B8" w:rsidRPr="009974B8" w:rsidRDefault="009974B8" w:rsidP="00BE26F1">
      <w:pPr>
        <w:rPr>
          <w:lang w:val="en-US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638"/>
        <w:gridCol w:w="1574"/>
        <w:gridCol w:w="977"/>
        <w:gridCol w:w="2686"/>
        <w:gridCol w:w="666"/>
      </w:tblGrid>
      <w:tr w:rsidR="004D66CC" w:rsidRPr="004B6C90" w14:paraId="047CCB68" w14:textId="77777777" w:rsidTr="00EE6417">
        <w:trPr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276D957" w14:textId="076934C4" w:rsidR="004D66CC" w:rsidRPr="004B6C90" w:rsidRDefault="004D66CC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Day 5 –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April</w:t>
            </w:r>
            <w:r w:rsidRPr="004B6C90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1st</w:t>
            </w:r>
          </w:p>
        </w:tc>
      </w:tr>
      <w:tr w:rsidR="004D66CC" w:rsidRPr="004B6C90" w14:paraId="78D28DDF" w14:textId="77777777" w:rsidTr="004B085A">
        <w:trPr>
          <w:tblHeader/>
        </w:trPr>
        <w:tc>
          <w:tcPr>
            <w:tcW w:w="409" w:type="pct"/>
            <w:shd w:val="clear" w:color="auto" w:fill="FABF8F"/>
            <w:vAlign w:val="center"/>
          </w:tcPr>
          <w:p w14:paraId="4293FE5E" w14:textId="77777777" w:rsidR="004D66CC" w:rsidRPr="004B6C90" w:rsidRDefault="004D66CC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b/>
                <w:sz w:val="20"/>
                <w:szCs w:val="20"/>
                <w:lang w:val="en-US"/>
              </w:rPr>
              <w:t>Time</w:t>
            </w:r>
          </w:p>
        </w:tc>
        <w:tc>
          <w:tcPr>
            <w:tcW w:w="2264" w:type="pct"/>
            <w:gridSpan w:val="2"/>
            <w:shd w:val="clear" w:color="auto" w:fill="FABF8F"/>
            <w:vAlign w:val="center"/>
          </w:tcPr>
          <w:p w14:paraId="42922EB8" w14:textId="77777777" w:rsidR="004D66CC" w:rsidRPr="004B6C90" w:rsidRDefault="004D66CC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b/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1969" w:type="pct"/>
            <w:gridSpan w:val="2"/>
            <w:shd w:val="clear" w:color="auto" w:fill="FABF8F"/>
          </w:tcPr>
          <w:p w14:paraId="7D172920" w14:textId="77777777" w:rsidR="004D66CC" w:rsidRPr="004B6C90" w:rsidRDefault="004D66CC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58" w:type="pct"/>
            <w:shd w:val="clear" w:color="auto" w:fill="FABF8F"/>
          </w:tcPr>
          <w:p w14:paraId="7C919A1F" w14:textId="77777777" w:rsidR="004D66CC" w:rsidRPr="004B6C90" w:rsidRDefault="004D66CC" w:rsidP="00EE6417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1F59A4" w:rsidRPr="004B6C90" w14:paraId="0D76556D" w14:textId="77777777" w:rsidTr="004B085A">
        <w:tc>
          <w:tcPr>
            <w:tcW w:w="409" w:type="pct"/>
            <w:shd w:val="clear" w:color="auto" w:fill="auto"/>
          </w:tcPr>
          <w:p w14:paraId="389F0740" w14:textId="101ED885" w:rsidR="001F59A4" w:rsidRPr="004B6C90" w:rsidRDefault="001F59A4" w:rsidP="001F59A4">
            <w:pPr>
              <w:spacing w:before="60" w:after="60"/>
              <w:rPr>
                <w:rFonts w:ascii="Arial" w:hAnsi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13:40</w:t>
            </w:r>
          </w:p>
        </w:tc>
        <w:tc>
          <w:tcPr>
            <w:tcW w:w="4233" w:type="pct"/>
            <w:gridSpan w:val="4"/>
            <w:shd w:val="clear" w:color="auto" w:fill="auto"/>
          </w:tcPr>
          <w:p w14:paraId="47E5E682" w14:textId="0A65112E" w:rsidR="001F59A4" w:rsidRPr="004B6C90" w:rsidRDefault="001F59A4" w:rsidP="001F59A4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6071AF">
              <w:rPr>
                <w:rFonts w:ascii="Arial" w:hAnsi="Arial"/>
                <w:sz w:val="20"/>
                <w:szCs w:val="20"/>
                <w:lang w:val="en-US"/>
              </w:rPr>
              <w:t>Logging in</w:t>
            </w:r>
          </w:p>
        </w:tc>
        <w:tc>
          <w:tcPr>
            <w:tcW w:w="358" w:type="pct"/>
            <w:shd w:val="clear" w:color="auto" w:fill="auto"/>
          </w:tcPr>
          <w:p w14:paraId="59C8F546" w14:textId="4F141AD5" w:rsidR="001F59A4" w:rsidRPr="001F59A4" w:rsidRDefault="001F59A4" w:rsidP="001F59A4">
            <w:pPr>
              <w:spacing w:before="60" w:after="60"/>
              <w:rPr>
                <w:rFonts w:ascii="Arial" w:hAnsi="Arial"/>
                <w:bCs/>
                <w:iCs/>
                <w:sz w:val="20"/>
                <w:szCs w:val="20"/>
                <w:lang w:val="en-US"/>
              </w:rPr>
            </w:pPr>
            <w:r w:rsidRPr="001F59A4">
              <w:rPr>
                <w:rFonts w:ascii="Arial" w:hAnsi="Arial"/>
                <w:bCs/>
                <w:iCs/>
                <w:sz w:val="20"/>
                <w:szCs w:val="20"/>
                <w:lang w:val="en-US"/>
              </w:rPr>
              <w:t>20</w:t>
            </w:r>
          </w:p>
        </w:tc>
      </w:tr>
      <w:tr w:rsidR="001F59A4" w:rsidRPr="004B6C90" w14:paraId="72B9E2B6" w14:textId="77777777" w:rsidTr="004B085A">
        <w:tc>
          <w:tcPr>
            <w:tcW w:w="409" w:type="pct"/>
            <w:shd w:val="clear" w:color="auto" w:fill="8DB3E2" w:themeFill="text2" w:themeFillTint="66"/>
          </w:tcPr>
          <w:p w14:paraId="40999288" w14:textId="2D2FA2D9" w:rsidR="001F59A4" w:rsidRPr="004B6C90" w:rsidRDefault="001F59A4" w:rsidP="001F59A4">
            <w:pPr>
              <w:spacing w:before="60" w:after="60"/>
              <w:rPr>
                <w:rFonts w:ascii="Arial" w:hAnsi="Arial"/>
                <w:b/>
                <w:i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>4</w:t>
            </w:r>
            <w:r w:rsidRPr="004B6C90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>:00</w:t>
            </w:r>
          </w:p>
        </w:tc>
        <w:tc>
          <w:tcPr>
            <w:tcW w:w="4233" w:type="pct"/>
            <w:gridSpan w:val="4"/>
            <w:shd w:val="clear" w:color="auto" w:fill="8DB3E2" w:themeFill="text2" w:themeFillTint="66"/>
          </w:tcPr>
          <w:p w14:paraId="5E97423F" w14:textId="77777777" w:rsidR="001F59A4" w:rsidRPr="004B6C90" w:rsidRDefault="001F59A4" w:rsidP="001F59A4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4B6C9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Plenary</w:t>
            </w:r>
          </w:p>
        </w:tc>
        <w:tc>
          <w:tcPr>
            <w:tcW w:w="358" w:type="pct"/>
            <w:shd w:val="clear" w:color="auto" w:fill="8DB3E2" w:themeFill="text2" w:themeFillTint="66"/>
          </w:tcPr>
          <w:p w14:paraId="6BD558BB" w14:textId="77777777" w:rsidR="001F59A4" w:rsidRPr="004B6C90" w:rsidRDefault="001F59A4" w:rsidP="001F59A4">
            <w:pPr>
              <w:spacing w:before="60" w:after="60"/>
              <w:rPr>
                <w:rFonts w:ascii="Arial" w:hAnsi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1F59A4" w:rsidRPr="004B6C90" w14:paraId="11BF3238" w14:textId="77777777" w:rsidTr="004B085A">
        <w:tc>
          <w:tcPr>
            <w:tcW w:w="409" w:type="pct"/>
            <w:shd w:val="clear" w:color="auto" w:fill="auto"/>
          </w:tcPr>
          <w:p w14:paraId="4204AB68" w14:textId="5DB01F75" w:rsidR="001F59A4" w:rsidRPr="004B6C90" w:rsidRDefault="001F59A4" w:rsidP="001F59A4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4</w:t>
            </w:r>
            <w:r w:rsidRPr="004B6C90">
              <w:rPr>
                <w:rFonts w:ascii="Arial" w:hAnsi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2264" w:type="pct"/>
            <w:gridSpan w:val="2"/>
            <w:shd w:val="clear" w:color="auto" w:fill="auto"/>
          </w:tcPr>
          <w:p w14:paraId="3613BB86" w14:textId="77777777" w:rsidR="001F59A4" w:rsidRDefault="001F59A4" w:rsidP="001F59A4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Introduction of the day</w:t>
            </w:r>
          </w:p>
          <w:p w14:paraId="48309C7B" w14:textId="60F4C0F1" w:rsidR="004B085A" w:rsidRPr="004B6C90" w:rsidRDefault="004B085A" w:rsidP="001F59A4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  <w:t>Introducción del día</w:t>
            </w:r>
          </w:p>
        </w:tc>
        <w:tc>
          <w:tcPr>
            <w:tcW w:w="1969" w:type="pct"/>
            <w:gridSpan w:val="2"/>
          </w:tcPr>
          <w:p w14:paraId="0BF00383" w14:textId="311E153D" w:rsidR="001F59A4" w:rsidRPr="004E688D" w:rsidRDefault="001F59A4" w:rsidP="001F59A4">
            <w:pPr>
              <w:pStyle w:val="Prrafodelista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Valqui and M. Flores</w:t>
            </w:r>
          </w:p>
        </w:tc>
        <w:tc>
          <w:tcPr>
            <w:tcW w:w="358" w:type="pct"/>
          </w:tcPr>
          <w:p w14:paraId="11C3707D" w14:textId="0AF4A7DB" w:rsidR="001F59A4" w:rsidRPr="004B6C90" w:rsidRDefault="001F59A4" w:rsidP="001F59A4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5</w:t>
            </w:r>
          </w:p>
        </w:tc>
      </w:tr>
      <w:tr w:rsidR="001F59A4" w:rsidRPr="004B6C90" w14:paraId="07789FEC" w14:textId="77777777" w:rsidTr="004B085A">
        <w:tc>
          <w:tcPr>
            <w:tcW w:w="409" w:type="pct"/>
            <w:shd w:val="clear" w:color="auto" w:fill="auto"/>
          </w:tcPr>
          <w:p w14:paraId="23EC4932" w14:textId="567920A5" w:rsidR="001F59A4" w:rsidRPr="004B6C90" w:rsidRDefault="001F59A4" w:rsidP="001F59A4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14:05</w:t>
            </w:r>
          </w:p>
        </w:tc>
        <w:tc>
          <w:tcPr>
            <w:tcW w:w="2264" w:type="pct"/>
            <w:gridSpan w:val="2"/>
            <w:shd w:val="clear" w:color="auto" w:fill="auto"/>
          </w:tcPr>
          <w:p w14:paraId="22C70ED8" w14:textId="289ABBBD" w:rsidR="001F59A4" w:rsidRDefault="001F59A4" w:rsidP="001F59A4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4B085A">
              <w:rPr>
                <w:rFonts w:ascii="Arial" w:hAnsi="Arial"/>
                <w:sz w:val="20"/>
                <w:szCs w:val="20"/>
                <w:lang w:val="en-US"/>
              </w:rPr>
              <w:t>Evaluation of Argentina’s Webinar</w:t>
            </w:r>
          </w:p>
          <w:p w14:paraId="53210180" w14:textId="53FAD174" w:rsidR="004B085A" w:rsidRPr="004B085A" w:rsidRDefault="004B085A" w:rsidP="001F59A4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  <w:t>Evaluación del webinar de Argentina</w:t>
            </w:r>
          </w:p>
          <w:p w14:paraId="3AC0CF71" w14:textId="77777777" w:rsidR="001F59A4" w:rsidRPr="004B085A" w:rsidRDefault="001F59A4" w:rsidP="001F59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pct"/>
            <w:gridSpan w:val="2"/>
          </w:tcPr>
          <w:p w14:paraId="11E2F872" w14:textId="228FF527" w:rsidR="001F59A4" w:rsidRPr="00E644AA" w:rsidRDefault="001F59A4" w:rsidP="001F59A4">
            <w:pPr>
              <w:pStyle w:val="Prrafodelista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Rosso and M. Flores</w:t>
            </w:r>
          </w:p>
        </w:tc>
        <w:tc>
          <w:tcPr>
            <w:tcW w:w="358" w:type="pct"/>
          </w:tcPr>
          <w:p w14:paraId="4B61F173" w14:textId="76DE4AFE" w:rsidR="001F59A4" w:rsidRDefault="001F59A4" w:rsidP="001F59A4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20</w:t>
            </w:r>
          </w:p>
        </w:tc>
      </w:tr>
      <w:tr w:rsidR="001F59A4" w:rsidRPr="00D16D5C" w14:paraId="46C5C82B" w14:textId="77777777" w:rsidTr="004B085A">
        <w:tc>
          <w:tcPr>
            <w:tcW w:w="409" w:type="pct"/>
            <w:shd w:val="clear" w:color="auto" w:fill="8DB3E2" w:themeFill="text2" w:themeFillTint="66"/>
          </w:tcPr>
          <w:p w14:paraId="6EF65AC5" w14:textId="16D1EC68" w:rsidR="001F59A4" w:rsidRPr="004B6C90" w:rsidRDefault="001F59A4" w:rsidP="001F59A4">
            <w:pPr>
              <w:spacing w:before="60" w:after="60"/>
              <w:jc w:val="both"/>
              <w:rPr>
                <w:rFonts w:ascii="Arial" w:hAnsi="Arial"/>
                <w:b/>
                <w:i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>4:25</w:t>
            </w:r>
          </w:p>
        </w:tc>
        <w:tc>
          <w:tcPr>
            <w:tcW w:w="4233" w:type="pct"/>
            <w:gridSpan w:val="4"/>
            <w:shd w:val="clear" w:color="auto" w:fill="8DB3E2" w:themeFill="text2" w:themeFillTint="66"/>
          </w:tcPr>
          <w:p w14:paraId="7C051BE4" w14:textId="77777777" w:rsidR="001F59A4" w:rsidRPr="004B6C90" w:rsidRDefault="001F59A4" w:rsidP="001F59A4">
            <w:pPr>
              <w:spacing w:before="60" w:after="60"/>
              <w:jc w:val="both"/>
              <w:rPr>
                <w:rFonts w:ascii="Arial" w:hAnsi="Arial"/>
                <w:b/>
                <w:i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>Parallel Sessions in the Working Groups (WG)</w:t>
            </w:r>
          </w:p>
        </w:tc>
        <w:tc>
          <w:tcPr>
            <w:tcW w:w="358" w:type="pct"/>
            <w:shd w:val="clear" w:color="auto" w:fill="8DB3E2" w:themeFill="text2" w:themeFillTint="66"/>
          </w:tcPr>
          <w:p w14:paraId="6B0C026C" w14:textId="77777777" w:rsidR="001F59A4" w:rsidRPr="004B6C90" w:rsidRDefault="001F59A4" w:rsidP="001F59A4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1F59A4" w:rsidRPr="00D16D5C" w14:paraId="3A6AD296" w14:textId="77777777" w:rsidTr="004B085A">
        <w:tc>
          <w:tcPr>
            <w:tcW w:w="409" w:type="pct"/>
            <w:shd w:val="clear" w:color="auto" w:fill="auto"/>
          </w:tcPr>
          <w:p w14:paraId="2C9CF8DB" w14:textId="77777777" w:rsidR="001F59A4" w:rsidRPr="004B6C90" w:rsidRDefault="001F59A4" w:rsidP="001F59A4">
            <w:pPr>
              <w:spacing w:before="60" w:after="60"/>
              <w:jc w:val="both"/>
              <w:rPr>
                <w:rFonts w:ascii="Arial" w:hAnsi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18" w:type="pct"/>
            <w:shd w:val="clear" w:color="auto" w:fill="auto"/>
          </w:tcPr>
          <w:p w14:paraId="1D03BE3B" w14:textId="77777777" w:rsidR="001F59A4" w:rsidRPr="004B6C90" w:rsidRDefault="001F59A4" w:rsidP="001F59A4">
            <w:pPr>
              <w:spacing w:before="60" w:after="60"/>
              <w:rPr>
                <w:rFonts w:ascii="Arial" w:hAnsi="Arial"/>
                <w:b/>
                <w:i/>
                <w:sz w:val="20"/>
                <w:szCs w:val="20"/>
                <w:lang w:val="en-US"/>
              </w:rPr>
            </w:pPr>
            <w:r w:rsidRPr="00F578ED">
              <w:rPr>
                <w:rFonts w:ascii="Arial" w:hAnsi="Arial"/>
                <w:b/>
                <w:sz w:val="20"/>
                <w:szCs w:val="20"/>
                <w:lang w:val="en-US"/>
              </w:rPr>
              <w:t>WG1 CE for Plastics</w:t>
            </w:r>
          </w:p>
        </w:tc>
        <w:tc>
          <w:tcPr>
            <w:tcW w:w="1371" w:type="pct"/>
            <w:gridSpan w:val="2"/>
            <w:shd w:val="clear" w:color="auto" w:fill="auto"/>
          </w:tcPr>
          <w:p w14:paraId="33A59AA7" w14:textId="77777777" w:rsidR="001F59A4" w:rsidRPr="004B6C90" w:rsidRDefault="001F59A4" w:rsidP="001F59A4">
            <w:pPr>
              <w:spacing w:before="60" w:after="60"/>
              <w:rPr>
                <w:rFonts w:ascii="Arial" w:hAnsi="Arial"/>
                <w:b/>
                <w:i/>
                <w:sz w:val="20"/>
                <w:szCs w:val="20"/>
                <w:lang w:val="en-US"/>
              </w:rPr>
            </w:pPr>
            <w:r w:rsidRPr="00217E3D">
              <w:rPr>
                <w:rFonts w:ascii="Arial" w:hAnsi="Arial"/>
                <w:b/>
                <w:sz w:val="20"/>
                <w:szCs w:val="20"/>
                <w:lang w:val="en-US"/>
              </w:rPr>
              <w:t>WG2 CE for Construction</w:t>
            </w:r>
          </w:p>
        </w:tc>
        <w:tc>
          <w:tcPr>
            <w:tcW w:w="1444" w:type="pct"/>
            <w:shd w:val="clear" w:color="auto" w:fill="auto"/>
          </w:tcPr>
          <w:p w14:paraId="732ABB80" w14:textId="77777777" w:rsidR="001F59A4" w:rsidRPr="004B6C90" w:rsidRDefault="001F59A4" w:rsidP="001F59A4">
            <w:pPr>
              <w:spacing w:before="60" w:after="60"/>
              <w:rPr>
                <w:rFonts w:ascii="Arial" w:hAnsi="Arial"/>
                <w:b/>
                <w:i/>
                <w:sz w:val="20"/>
                <w:szCs w:val="20"/>
                <w:lang w:val="en-US"/>
              </w:rPr>
            </w:pPr>
            <w:r w:rsidRPr="00F578ED">
              <w:rPr>
                <w:rFonts w:ascii="Arial" w:hAnsi="Arial"/>
                <w:b/>
                <w:sz w:val="20"/>
                <w:szCs w:val="20"/>
                <w:lang w:val="en-US"/>
              </w:rPr>
              <w:t>WG3 CE for Agri-food</w:t>
            </w:r>
          </w:p>
        </w:tc>
        <w:tc>
          <w:tcPr>
            <w:tcW w:w="358" w:type="pct"/>
            <w:shd w:val="clear" w:color="auto" w:fill="auto"/>
          </w:tcPr>
          <w:p w14:paraId="49681E9A" w14:textId="77777777" w:rsidR="001F59A4" w:rsidRPr="004B6C90" w:rsidRDefault="001F59A4" w:rsidP="001F59A4">
            <w:pPr>
              <w:spacing w:before="60" w:after="60"/>
              <w:jc w:val="both"/>
              <w:rPr>
                <w:rFonts w:ascii="Arial" w:hAnsi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1F59A4" w:rsidRPr="004E688D" w14:paraId="2E760468" w14:textId="77777777" w:rsidTr="004B085A">
        <w:tc>
          <w:tcPr>
            <w:tcW w:w="409" w:type="pct"/>
            <w:shd w:val="clear" w:color="auto" w:fill="auto"/>
          </w:tcPr>
          <w:p w14:paraId="2F1D99C3" w14:textId="2526BFC1" w:rsidR="001F59A4" w:rsidRPr="004E688D" w:rsidRDefault="001F59A4" w:rsidP="001F59A4">
            <w:pPr>
              <w:pStyle w:val="Ttulo1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18" w:type="pct"/>
            <w:shd w:val="clear" w:color="auto" w:fill="auto"/>
          </w:tcPr>
          <w:p w14:paraId="7F27BFF6" w14:textId="7F261A2C" w:rsidR="001F59A4" w:rsidRDefault="001F59A4" w:rsidP="001F59A4">
            <w:pPr>
              <w:pStyle w:val="Ttulo1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 w:rsidRPr="004E688D">
              <w:rPr>
                <w:rFonts w:ascii="Arial" w:hAnsi="Arial"/>
                <w:color w:val="auto"/>
                <w:sz w:val="20"/>
                <w:szCs w:val="20"/>
                <w:lang w:val="en-US"/>
              </w:rPr>
              <w:t>Reviewing project planning</w:t>
            </w:r>
          </w:p>
          <w:p w14:paraId="1DA09C71" w14:textId="515E5F52" w:rsidR="004B085A" w:rsidRPr="004B085A" w:rsidRDefault="004B085A" w:rsidP="004B085A">
            <w:r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  <w:t>Revisión del plan de proyecto</w:t>
            </w:r>
          </w:p>
        </w:tc>
        <w:tc>
          <w:tcPr>
            <w:tcW w:w="1371" w:type="pct"/>
            <w:gridSpan w:val="2"/>
          </w:tcPr>
          <w:p w14:paraId="4476B564" w14:textId="77777777" w:rsidR="001F59A4" w:rsidRDefault="001F59A4" w:rsidP="001F59A4">
            <w:pPr>
              <w:pStyle w:val="Ttulo1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 w:rsidRPr="004E688D">
              <w:rPr>
                <w:rFonts w:ascii="Arial" w:hAnsi="Arial"/>
                <w:color w:val="auto"/>
                <w:sz w:val="20"/>
                <w:szCs w:val="20"/>
                <w:lang w:val="en-US"/>
              </w:rPr>
              <w:t>Reviewing project planning</w:t>
            </w:r>
          </w:p>
          <w:p w14:paraId="359E6348" w14:textId="1919918D" w:rsidR="004B085A" w:rsidRPr="004B085A" w:rsidRDefault="004B085A" w:rsidP="004B085A">
            <w:r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  <w:t>Revisión del plan de proyecto</w:t>
            </w:r>
          </w:p>
        </w:tc>
        <w:tc>
          <w:tcPr>
            <w:tcW w:w="1444" w:type="pct"/>
          </w:tcPr>
          <w:p w14:paraId="40FAF6D6" w14:textId="77777777" w:rsidR="001F59A4" w:rsidRDefault="001F59A4" w:rsidP="001F59A4">
            <w:pPr>
              <w:pStyle w:val="Ttulo1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 w:rsidRPr="004E688D">
              <w:rPr>
                <w:rFonts w:ascii="Arial" w:hAnsi="Arial"/>
                <w:color w:val="auto"/>
                <w:sz w:val="20"/>
                <w:szCs w:val="20"/>
                <w:lang w:val="en-US"/>
              </w:rPr>
              <w:t>Reviewing project planning</w:t>
            </w:r>
          </w:p>
          <w:p w14:paraId="18539EE5" w14:textId="76DC483B" w:rsidR="004B085A" w:rsidRPr="004B085A" w:rsidRDefault="004B085A" w:rsidP="004B085A">
            <w:r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  <w:t>Revisión del plan de proyecto</w:t>
            </w:r>
          </w:p>
        </w:tc>
        <w:tc>
          <w:tcPr>
            <w:tcW w:w="358" w:type="pct"/>
          </w:tcPr>
          <w:p w14:paraId="5B037395" w14:textId="75D262E3" w:rsidR="001F59A4" w:rsidRPr="004E688D" w:rsidRDefault="001F59A4" w:rsidP="001F59A4">
            <w:pPr>
              <w:pStyle w:val="Ttulo1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val="en-US"/>
              </w:rPr>
              <w:t>12</w:t>
            </w:r>
            <w:r w:rsidRPr="004E688D">
              <w:rPr>
                <w:rFonts w:ascii="Arial" w:hAnsi="Arial"/>
                <w:color w:val="auto"/>
                <w:sz w:val="20"/>
                <w:szCs w:val="20"/>
                <w:lang w:val="en-US"/>
              </w:rPr>
              <w:t>0</w:t>
            </w:r>
          </w:p>
        </w:tc>
      </w:tr>
      <w:tr w:rsidR="001F59A4" w:rsidRPr="004B6C90" w14:paraId="3D07818A" w14:textId="77777777" w:rsidTr="004B085A">
        <w:tc>
          <w:tcPr>
            <w:tcW w:w="409" w:type="pct"/>
            <w:shd w:val="clear" w:color="auto" w:fill="DBE5F1" w:themeFill="accent1" w:themeFillTint="33"/>
          </w:tcPr>
          <w:p w14:paraId="0093C521" w14:textId="201F33B6" w:rsidR="001F59A4" w:rsidRPr="004B6C90" w:rsidRDefault="001F59A4" w:rsidP="001F59A4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16:25</w:t>
            </w:r>
          </w:p>
        </w:tc>
        <w:tc>
          <w:tcPr>
            <w:tcW w:w="2264" w:type="pct"/>
            <w:gridSpan w:val="2"/>
            <w:shd w:val="clear" w:color="auto" w:fill="DBE5F1" w:themeFill="accent1" w:themeFillTint="33"/>
          </w:tcPr>
          <w:p w14:paraId="3FFE3112" w14:textId="77777777" w:rsidR="001F59A4" w:rsidRPr="004B6C90" w:rsidRDefault="001F59A4" w:rsidP="001F59A4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sz w:val="20"/>
                <w:szCs w:val="20"/>
                <w:lang w:val="en-US"/>
              </w:rPr>
              <w:t>Break</w:t>
            </w:r>
          </w:p>
        </w:tc>
        <w:tc>
          <w:tcPr>
            <w:tcW w:w="1969" w:type="pct"/>
            <w:gridSpan w:val="2"/>
            <w:shd w:val="clear" w:color="auto" w:fill="DBE5F1" w:themeFill="accent1" w:themeFillTint="33"/>
          </w:tcPr>
          <w:p w14:paraId="15AD4E38" w14:textId="77777777" w:rsidR="001F59A4" w:rsidRPr="004B6C90" w:rsidRDefault="001F59A4" w:rsidP="001F59A4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58" w:type="pct"/>
            <w:shd w:val="clear" w:color="auto" w:fill="DBE5F1" w:themeFill="accent1" w:themeFillTint="33"/>
          </w:tcPr>
          <w:p w14:paraId="349E6EA5" w14:textId="77777777" w:rsidR="001F59A4" w:rsidRPr="004B6C90" w:rsidRDefault="001F59A4" w:rsidP="001F59A4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sz w:val="20"/>
                <w:szCs w:val="20"/>
                <w:lang w:val="en-US"/>
              </w:rPr>
              <w:t>10</w:t>
            </w:r>
          </w:p>
        </w:tc>
      </w:tr>
      <w:tr w:rsidR="001F59A4" w:rsidRPr="004B6C90" w14:paraId="7FCEB863" w14:textId="77777777" w:rsidTr="004B085A">
        <w:tc>
          <w:tcPr>
            <w:tcW w:w="409" w:type="pct"/>
            <w:shd w:val="clear" w:color="auto" w:fill="8DB3E2" w:themeFill="text2" w:themeFillTint="66"/>
          </w:tcPr>
          <w:p w14:paraId="64015D8D" w14:textId="3A964169" w:rsidR="001F59A4" w:rsidRPr="004B6C90" w:rsidRDefault="001F59A4" w:rsidP="001F59A4">
            <w:pPr>
              <w:spacing w:before="60" w:after="60"/>
              <w:jc w:val="both"/>
              <w:rPr>
                <w:rFonts w:ascii="Arial" w:hAnsi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>16:35</w:t>
            </w:r>
          </w:p>
        </w:tc>
        <w:tc>
          <w:tcPr>
            <w:tcW w:w="4233" w:type="pct"/>
            <w:gridSpan w:val="4"/>
            <w:shd w:val="clear" w:color="auto" w:fill="8DB3E2" w:themeFill="text2" w:themeFillTint="66"/>
          </w:tcPr>
          <w:p w14:paraId="236EE2EF" w14:textId="77777777" w:rsidR="001F59A4" w:rsidRPr="004B6C90" w:rsidRDefault="001F59A4" w:rsidP="001F59A4">
            <w:pPr>
              <w:spacing w:before="60" w:after="60"/>
              <w:jc w:val="both"/>
              <w:rPr>
                <w:rFonts w:ascii="Arial" w:hAnsi="Arial"/>
                <w:b/>
                <w:i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>Plenary</w:t>
            </w:r>
          </w:p>
        </w:tc>
        <w:tc>
          <w:tcPr>
            <w:tcW w:w="358" w:type="pct"/>
            <w:shd w:val="clear" w:color="auto" w:fill="8DB3E2" w:themeFill="text2" w:themeFillTint="66"/>
          </w:tcPr>
          <w:p w14:paraId="7004B633" w14:textId="77777777" w:rsidR="001F59A4" w:rsidRPr="004B6C90" w:rsidRDefault="001F59A4" w:rsidP="001F59A4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1F59A4" w:rsidRPr="004B6C90" w14:paraId="54B1D697" w14:textId="77777777" w:rsidTr="004B085A">
        <w:tc>
          <w:tcPr>
            <w:tcW w:w="409" w:type="pct"/>
            <w:shd w:val="clear" w:color="auto" w:fill="auto"/>
          </w:tcPr>
          <w:p w14:paraId="10AEA725" w14:textId="1F1BE58F" w:rsidR="001F59A4" w:rsidRPr="004B6C90" w:rsidRDefault="001F59A4" w:rsidP="001F59A4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16:35</w:t>
            </w:r>
          </w:p>
        </w:tc>
        <w:tc>
          <w:tcPr>
            <w:tcW w:w="2264" w:type="pct"/>
            <w:gridSpan w:val="2"/>
            <w:shd w:val="clear" w:color="auto" w:fill="auto"/>
          </w:tcPr>
          <w:p w14:paraId="376799F3" w14:textId="77777777" w:rsidR="001F59A4" w:rsidRPr="004B085A" w:rsidRDefault="001F59A4" w:rsidP="001F59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B085A">
              <w:rPr>
                <w:rFonts w:ascii="Arial" w:hAnsi="Arial" w:cs="Arial"/>
                <w:sz w:val="20"/>
                <w:szCs w:val="20"/>
              </w:rPr>
              <w:t xml:space="preserve"> Presentation </w:t>
            </w:r>
            <w:r w:rsidR="004B085A" w:rsidRPr="004B085A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4B085A">
              <w:rPr>
                <w:rFonts w:ascii="Arial" w:hAnsi="Arial" w:cs="Arial"/>
                <w:sz w:val="20"/>
                <w:szCs w:val="20"/>
              </w:rPr>
              <w:t>WG results</w:t>
            </w:r>
            <w:r w:rsidR="004B085A" w:rsidRPr="004B0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69FC7A" w14:textId="77777777" w:rsidR="004B085A" w:rsidRDefault="004B085A" w:rsidP="001F59A4">
            <w:pPr>
              <w:spacing w:before="60" w:after="60"/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  <w:t>Presentaciónd e resultados de cada WG</w:t>
            </w:r>
          </w:p>
          <w:p w14:paraId="174EE486" w14:textId="68ED9B41" w:rsidR="004B085A" w:rsidRPr="004B085A" w:rsidRDefault="004B085A" w:rsidP="001F59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pct"/>
            <w:gridSpan w:val="2"/>
          </w:tcPr>
          <w:p w14:paraId="48A1B75B" w14:textId="724D2058" w:rsidR="001F59A4" w:rsidRPr="004B6C90" w:rsidRDefault="001F59A4" w:rsidP="001F59A4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4B085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Representative of WG (15´per WG)</w:t>
            </w:r>
          </w:p>
        </w:tc>
        <w:tc>
          <w:tcPr>
            <w:tcW w:w="358" w:type="pct"/>
          </w:tcPr>
          <w:p w14:paraId="7F03ED41" w14:textId="0C16C6DA" w:rsidR="001F59A4" w:rsidRPr="004B6C90" w:rsidRDefault="001F59A4" w:rsidP="001F59A4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45</w:t>
            </w:r>
          </w:p>
        </w:tc>
      </w:tr>
      <w:tr w:rsidR="001F59A4" w:rsidRPr="004B6C90" w14:paraId="18B697DB" w14:textId="77777777" w:rsidTr="004B085A">
        <w:tc>
          <w:tcPr>
            <w:tcW w:w="409" w:type="pct"/>
            <w:shd w:val="clear" w:color="auto" w:fill="auto"/>
          </w:tcPr>
          <w:p w14:paraId="4A7149EC" w14:textId="68D3C096" w:rsidR="001F59A4" w:rsidRPr="004B6C90" w:rsidRDefault="001F59A4" w:rsidP="001F59A4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7</w:t>
            </w:r>
            <w:r w:rsidRPr="004B6C90">
              <w:rPr>
                <w:rFonts w:ascii="Arial" w:hAnsi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2</w:t>
            </w:r>
            <w:r w:rsidRPr="004B6C90">
              <w:rPr>
                <w:rFonts w:ascii="Arial" w:hAnsi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264" w:type="pct"/>
            <w:gridSpan w:val="2"/>
            <w:shd w:val="clear" w:color="auto" w:fill="auto"/>
          </w:tcPr>
          <w:p w14:paraId="1F87BDCF" w14:textId="77777777" w:rsidR="001F59A4" w:rsidRDefault="001F59A4" w:rsidP="001F59A4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6C90">
              <w:rPr>
                <w:rFonts w:ascii="Arial" w:hAnsi="Arial" w:cs="Arial"/>
                <w:sz w:val="20"/>
                <w:szCs w:val="20"/>
                <w:lang w:val="en-US"/>
              </w:rPr>
              <w:t xml:space="preserve">Wrap up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Whole week</w:t>
            </w:r>
            <w:r w:rsidRPr="004B6C90">
              <w:rPr>
                <w:rFonts w:ascii="Arial" w:hAnsi="Arial" w:cs="Arial"/>
                <w:sz w:val="20"/>
                <w:szCs w:val="20"/>
                <w:lang w:val="en-US"/>
              </w:rPr>
              <w:t xml:space="preserve"> Day</w:t>
            </w:r>
          </w:p>
          <w:p w14:paraId="56DEBEC4" w14:textId="77777777" w:rsidR="004B085A" w:rsidRPr="00D16D5C" w:rsidRDefault="004B085A" w:rsidP="001F59A4">
            <w:pPr>
              <w:spacing w:before="60" w:after="60"/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  <w:lang w:val="en-US"/>
              </w:rPr>
            </w:pPr>
            <w:proofErr w:type="spellStart"/>
            <w:r w:rsidRPr="00D16D5C"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  <w:lang w:val="en-US"/>
              </w:rPr>
              <w:t>Resumen</w:t>
            </w:r>
            <w:proofErr w:type="spellEnd"/>
            <w:r w:rsidRPr="00D16D5C"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16D5C"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  <w:lang w:val="en-US"/>
              </w:rPr>
              <w:t>toda</w:t>
            </w:r>
            <w:proofErr w:type="spellEnd"/>
            <w:r w:rsidRPr="00D16D5C"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D16D5C"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  <w:lang w:val="en-US"/>
              </w:rPr>
              <w:t>semana</w:t>
            </w:r>
            <w:proofErr w:type="spellEnd"/>
          </w:p>
          <w:p w14:paraId="772DCA6F" w14:textId="79308EAF" w:rsidR="004B085A" w:rsidRPr="00D16D5C" w:rsidRDefault="004B085A" w:rsidP="001F59A4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9" w:type="pct"/>
            <w:gridSpan w:val="2"/>
          </w:tcPr>
          <w:p w14:paraId="32BBED26" w14:textId="77777777" w:rsidR="001F59A4" w:rsidRPr="004B6C90" w:rsidRDefault="001F59A4" w:rsidP="001F59A4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sz w:val="20"/>
                <w:szCs w:val="20"/>
                <w:lang w:val="en-US"/>
              </w:rPr>
              <w:t xml:space="preserve">Thomas </w:t>
            </w:r>
            <w:proofErr w:type="spellStart"/>
            <w:r w:rsidRPr="004B6C90">
              <w:rPr>
                <w:rFonts w:ascii="Arial" w:hAnsi="Arial"/>
                <w:sz w:val="20"/>
                <w:szCs w:val="20"/>
                <w:lang w:val="en-US"/>
              </w:rPr>
              <w:t>Bollwein</w:t>
            </w:r>
            <w:proofErr w:type="spellEnd"/>
          </w:p>
        </w:tc>
        <w:tc>
          <w:tcPr>
            <w:tcW w:w="358" w:type="pct"/>
          </w:tcPr>
          <w:p w14:paraId="6E85A923" w14:textId="192969E3" w:rsidR="001F59A4" w:rsidRPr="004B6C90" w:rsidRDefault="001F59A4" w:rsidP="001F59A4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20</w:t>
            </w:r>
          </w:p>
        </w:tc>
      </w:tr>
      <w:tr w:rsidR="001F59A4" w:rsidRPr="004B6C90" w14:paraId="4791737B" w14:textId="77777777" w:rsidTr="004B085A">
        <w:tc>
          <w:tcPr>
            <w:tcW w:w="409" w:type="pct"/>
            <w:shd w:val="clear" w:color="auto" w:fill="auto"/>
          </w:tcPr>
          <w:p w14:paraId="3B015EF8" w14:textId="627A4B59" w:rsidR="001F59A4" w:rsidRPr="004B6C90" w:rsidRDefault="001F59A4" w:rsidP="001F59A4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17:40</w:t>
            </w:r>
          </w:p>
        </w:tc>
        <w:tc>
          <w:tcPr>
            <w:tcW w:w="2264" w:type="pct"/>
            <w:gridSpan w:val="2"/>
            <w:shd w:val="clear" w:color="auto" w:fill="auto"/>
          </w:tcPr>
          <w:p w14:paraId="2A34B5F1" w14:textId="77777777" w:rsidR="001F59A4" w:rsidRPr="00D16D5C" w:rsidRDefault="001F59A4" w:rsidP="001F59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6D5C">
              <w:rPr>
                <w:rFonts w:ascii="Arial" w:hAnsi="Arial" w:cs="Arial"/>
                <w:sz w:val="20"/>
                <w:szCs w:val="20"/>
              </w:rPr>
              <w:t>Presentation QI4CE Facility</w:t>
            </w:r>
          </w:p>
          <w:p w14:paraId="7C1490AE" w14:textId="77777777" w:rsidR="004B085A" w:rsidRDefault="004B085A" w:rsidP="001F59A4">
            <w:pPr>
              <w:spacing w:before="60" w:after="60"/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  <w:t>Presentación de la “Facility</w:t>
            </w:r>
            <w:r w:rsidR="00E9419A"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  <w:t xml:space="preserve"> QI4CE</w:t>
            </w:r>
            <w:r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  <w:t>”</w:t>
            </w:r>
          </w:p>
          <w:p w14:paraId="3EA53519" w14:textId="6B60CFE6" w:rsidR="00E9419A" w:rsidRPr="004B085A" w:rsidRDefault="00E9419A" w:rsidP="001F59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pct"/>
            <w:gridSpan w:val="2"/>
          </w:tcPr>
          <w:p w14:paraId="62F2D43A" w14:textId="22AF3518" w:rsidR="001F59A4" w:rsidRPr="004B6C90" w:rsidRDefault="001F59A4" w:rsidP="001F59A4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sz w:val="20"/>
                <w:szCs w:val="20"/>
                <w:lang w:val="en-US"/>
              </w:rPr>
              <w:t xml:space="preserve">Thomas </w:t>
            </w:r>
            <w:proofErr w:type="spellStart"/>
            <w:r w:rsidRPr="004B6C90">
              <w:rPr>
                <w:rFonts w:ascii="Arial" w:hAnsi="Arial"/>
                <w:sz w:val="20"/>
                <w:szCs w:val="20"/>
                <w:lang w:val="en-US"/>
              </w:rPr>
              <w:t>Bollwein</w:t>
            </w:r>
            <w:proofErr w:type="spellEnd"/>
          </w:p>
        </w:tc>
        <w:tc>
          <w:tcPr>
            <w:tcW w:w="358" w:type="pct"/>
          </w:tcPr>
          <w:p w14:paraId="18C48E3D" w14:textId="011E0D9C" w:rsidR="001F59A4" w:rsidRDefault="001F59A4" w:rsidP="001F59A4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15</w:t>
            </w:r>
          </w:p>
        </w:tc>
      </w:tr>
      <w:tr w:rsidR="001F59A4" w:rsidRPr="004B6C90" w14:paraId="252B3A7F" w14:textId="77777777" w:rsidTr="004B085A">
        <w:tc>
          <w:tcPr>
            <w:tcW w:w="409" w:type="pct"/>
            <w:shd w:val="clear" w:color="auto" w:fill="auto"/>
          </w:tcPr>
          <w:p w14:paraId="3129A1A6" w14:textId="05455660" w:rsidR="001F59A4" w:rsidRPr="004B6C90" w:rsidRDefault="001F59A4" w:rsidP="001F59A4">
            <w:pPr>
              <w:spacing w:before="60" w:after="6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17:55</w:t>
            </w:r>
          </w:p>
        </w:tc>
        <w:tc>
          <w:tcPr>
            <w:tcW w:w="2264" w:type="pct"/>
            <w:gridSpan w:val="2"/>
            <w:shd w:val="clear" w:color="auto" w:fill="auto"/>
          </w:tcPr>
          <w:p w14:paraId="4D28C730" w14:textId="77777777" w:rsidR="001F59A4" w:rsidRDefault="001F59A4" w:rsidP="001F59A4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Closing remarks</w:t>
            </w:r>
          </w:p>
          <w:p w14:paraId="5AAAB6BC" w14:textId="37BA9137" w:rsidR="00E9419A" w:rsidRDefault="00E9419A" w:rsidP="001F59A4">
            <w:pPr>
              <w:spacing w:before="60" w:after="60"/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color w:val="1F497D" w:themeColor="text2"/>
                <w:sz w:val="20"/>
                <w:szCs w:val="20"/>
              </w:rPr>
              <w:t>Palabras de cierre</w:t>
            </w:r>
          </w:p>
          <w:p w14:paraId="252B20AB" w14:textId="1615BAC4" w:rsidR="00E9419A" w:rsidRPr="00E9419A" w:rsidRDefault="00E9419A" w:rsidP="001F59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pct"/>
            <w:gridSpan w:val="2"/>
          </w:tcPr>
          <w:p w14:paraId="0290FEEA" w14:textId="3F6C0D0F" w:rsidR="001F59A4" w:rsidRPr="004B6C90" w:rsidRDefault="001F59A4" w:rsidP="001F59A4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PTB</w:t>
            </w:r>
          </w:p>
        </w:tc>
        <w:tc>
          <w:tcPr>
            <w:tcW w:w="358" w:type="pct"/>
          </w:tcPr>
          <w:p w14:paraId="0F9012BB" w14:textId="75B1030C" w:rsidR="001F59A4" w:rsidRPr="004B6C90" w:rsidRDefault="001F59A4" w:rsidP="001F59A4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5</w:t>
            </w:r>
          </w:p>
        </w:tc>
      </w:tr>
      <w:tr w:rsidR="001F59A4" w:rsidRPr="004B6C90" w14:paraId="69F0BB99" w14:textId="77777777" w:rsidTr="004B085A">
        <w:tc>
          <w:tcPr>
            <w:tcW w:w="409" w:type="pct"/>
            <w:shd w:val="clear" w:color="auto" w:fill="8DB3E2" w:themeFill="text2" w:themeFillTint="66"/>
          </w:tcPr>
          <w:p w14:paraId="0E4CC3DD" w14:textId="04433806" w:rsidR="001F59A4" w:rsidRPr="004B6C90" w:rsidRDefault="001F59A4" w:rsidP="001F59A4">
            <w:pPr>
              <w:spacing w:before="60" w:after="60"/>
              <w:rPr>
                <w:rFonts w:ascii="Arial" w:hAnsi="Arial"/>
                <w:b/>
                <w:i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>8</w:t>
            </w:r>
            <w:r w:rsidRPr="004B6C90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>00</w:t>
            </w:r>
          </w:p>
        </w:tc>
        <w:tc>
          <w:tcPr>
            <w:tcW w:w="4233" w:type="pct"/>
            <w:gridSpan w:val="4"/>
            <w:shd w:val="clear" w:color="auto" w:fill="8DB3E2" w:themeFill="text2" w:themeFillTint="66"/>
          </w:tcPr>
          <w:p w14:paraId="3202BE44" w14:textId="77777777" w:rsidR="001F59A4" w:rsidRPr="004B6C90" w:rsidRDefault="001F59A4" w:rsidP="001F59A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B6C90">
              <w:rPr>
                <w:rFonts w:ascii="Arial" w:hAnsi="Arial"/>
                <w:b/>
                <w:sz w:val="20"/>
                <w:szCs w:val="20"/>
                <w:lang w:val="en-US"/>
              </w:rPr>
              <w:t>End of the workshop</w:t>
            </w:r>
          </w:p>
        </w:tc>
        <w:tc>
          <w:tcPr>
            <w:tcW w:w="358" w:type="pct"/>
            <w:shd w:val="clear" w:color="auto" w:fill="8DB3E2" w:themeFill="text2" w:themeFillTint="66"/>
          </w:tcPr>
          <w:p w14:paraId="2E4A0D66" w14:textId="77777777" w:rsidR="001F59A4" w:rsidRPr="004B6C90" w:rsidRDefault="001F59A4" w:rsidP="001F59A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</w:tbl>
    <w:p w14:paraId="22D1B76F" w14:textId="77777777" w:rsidR="004D66CC" w:rsidRPr="00031DAB" w:rsidRDefault="004D66CC" w:rsidP="00BE26F1"/>
    <w:sectPr w:rsidR="004D66CC" w:rsidRPr="00031DAB" w:rsidSect="00EA6F03">
      <w:headerReference w:type="default" r:id="rId10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D424" w14:textId="77777777" w:rsidR="00D5495C" w:rsidRDefault="00D5495C" w:rsidP="00841761">
      <w:r>
        <w:separator/>
      </w:r>
    </w:p>
  </w:endnote>
  <w:endnote w:type="continuationSeparator" w:id="0">
    <w:p w14:paraId="1EB891FE" w14:textId="77777777" w:rsidR="00D5495C" w:rsidRDefault="00D5495C" w:rsidP="0084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0385" w14:textId="77777777" w:rsidR="00D5495C" w:rsidRDefault="00D5495C" w:rsidP="00841761">
      <w:r>
        <w:separator/>
      </w:r>
    </w:p>
  </w:footnote>
  <w:footnote w:type="continuationSeparator" w:id="0">
    <w:p w14:paraId="73887E23" w14:textId="77777777" w:rsidR="00D5495C" w:rsidRDefault="00D5495C" w:rsidP="00841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E082" w14:textId="77777777" w:rsidR="00657CB7" w:rsidRDefault="00657CB7" w:rsidP="00657CB7">
    <w:pPr>
      <w:pStyle w:val="Encabezado"/>
    </w:pPr>
    <w:r w:rsidRPr="00840C7D">
      <w:rPr>
        <w:noProof/>
      </w:rPr>
      <w:drawing>
        <wp:anchor distT="0" distB="0" distL="114300" distR="114300" simplePos="0" relativeHeight="251661312" behindDoc="0" locked="0" layoutInCell="1" allowOverlap="1" wp14:anchorId="055A4F76" wp14:editId="74A70229">
          <wp:simplePos x="0" y="0"/>
          <wp:positionH relativeFrom="column">
            <wp:posOffset>2252345</wp:posOffset>
          </wp:positionH>
          <wp:positionV relativeFrom="paragraph">
            <wp:posOffset>119380</wp:posOffset>
          </wp:positionV>
          <wp:extent cx="681789" cy="501650"/>
          <wp:effectExtent l="0" t="0" r="0" b="0"/>
          <wp:wrapNone/>
          <wp:docPr id="1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89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C7D">
      <w:rPr>
        <w:noProof/>
      </w:rPr>
      <w:drawing>
        <wp:anchor distT="0" distB="0" distL="114300" distR="114300" simplePos="0" relativeHeight="251659264" behindDoc="0" locked="0" layoutInCell="1" allowOverlap="1" wp14:anchorId="460AC3BF" wp14:editId="2604631C">
          <wp:simplePos x="0" y="0"/>
          <wp:positionH relativeFrom="column">
            <wp:posOffset>4389120</wp:posOffset>
          </wp:positionH>
          <wp:positionV relativeFrom="paragraph">
            <wp:posOffset>150094</wp:posOffset>
          </wp:positionV>
          <wp:extent cx="1033780" cy="426085"/>
          <wp:effectExtent l="0" t="0" r="0" b="5715"/>
          <wp:wrapNone/>
          <wp:docPr id="13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C7D">
      <w:rPr>
        <w:noProof/>
      </w:rPr>
      <w:drawing>
        <wp:anchor distT="0" distB="0" distL="114300" distR="114300" simplePos="0" relativeHeight="251662336" behindDoc="0" locked="0" layoutInCell="1" allowOverlap="1" wp14:anchorId="115AF228" wp14:editId="690898DC">
          <wp:simplePos x="0" y="0"/>
          <wp:positionH relativeFrom="column">
            <wp:posOffset>863600</wp:posOffset>
          </wp:positionH>
          <wp:positionV relativeFrom="paragraph">
            <wp:posOffset>155308</wp:posOffset>
          </wp:positionV>
          <wp:extent cx="1049020" cy="475615"/>
          <wp:effectExtent l="0" t="0" r="0" b="635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C7D">
      <w:rPr>
        <w:noProof/>
      </w:rPr>
      <w:drawing>
        <wp:anchor distT="0" distB="0" distL="114300" distR="114300" simplePos="0" relativeHeight="251660288" behindDoc="0" locked="0" layoutInCell="1" allowOverlap="1" wp14:anchorId="09DD0FD5" wp14:editId="00B5250A">
          <wp:simplePos x="0" y="0"/>
          <wp:positionH relativeFrom="column">
            <wp:posOffset>192471</wp:posOffset>
          </wp:positionH>
          <wp:positionV relativeFrom="paragraph">
            <wp:posOffset>-4545</wp:posOffset>
          </wp:positionV>
          <wp:extent cx="501015" cy="668020"/>
          <wp:effectExtent l="0" t="0" r="0" b="5080"/>
          <wp:wrapNone/>
          <wp:docPr id="14" name="Picture 6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Diagram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C7D">
      <w:rPr>
        <w:noProof/>
      </w:rPr>
      <w:drawing>
        <wp:anchor distT="0" distB="0" distL="114300" distR="114300" simplePos="0" relativeHeight="251663360" behindDoc="0" locked="0" layoutInCell="1" allowOverlap="1" wp14:anchorId="405AAF20" wp14:editId="71FD24D5">
          <wp:simplePos x="0" y="0"/>
          <wp:positionH relativeFrom="column">
            <wp:posOffset>3363395</wp:posOffset>
          </wp:positionH>
          <wp:positionV relativeFrom="paragraph">
            <wp:posOffset>-12667</wp:posOffset>
          </wp:positionV>
          <wp:extent cx="619760" cy="775499"/>
          <wp:effectExtent l="0" t="0" r="8890" b="5715"/>
          <wp:wrapNone/>
          <wp:docPr id="1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775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AADD61" w14:textId="77777777" w:rsidR="00657CB7" w:rsidRPr="00E84F31" w:rsidRDefault="00657CB7" w:rsidP="00657CB7">
    <w:pPr>
      <w:pStyle w:val="Encabezado"/>
      <w:rPr>
        <w:lang w:val="en-US"/>
      </w:rPr>
    </w:pPr>
  </w:p>
  <w:p w14:paraId="49FB9958" w14:textId="77777777" w:rsidR="00657CB7" w:rsidRDefault="00657CB7" w:rsidP="00657CB7">
    <w:pPr>
      <w:pStyle w:val="Encabezado"/>
    </w:pPr>
  </w:p>
  <w:p w14:paraId="5436AD45" w14:textId="77777777" w:rsidR="00657CB7" w:rsidRDefault="00657CB7" w:rsidP="00657CB7">
    <w:pPr>
      <w:tabs>
        <w:tab w:val="center" w:pos="4536"/>
        <w:tab w:val="right" w:pos="9072"/>
      </w:tabs>
      <w:jc w:val="center"/>
      <w:rPr>
        <w:rFonts w:ascii="Arial" w:hAnsi="Arial" w:cs="Arial"/>
        <w:color w:val="4A442A"/>
        <w:sz w:val="20"/>
        <w:szCs w:val="20"/>
        <w:lang w:val="en-US"/>
      </w:rPr>
    </w:pPr>
  </w:p>
  <w:p w14:paraId="50A203E9" w14:textId="77777777" w:rsidR="00657CB7" w:rsidRDefault="00657CB7" w:rsidP="00657CB7">
    <w:pPr>
      <w:tabs>
        <w:tab w:val="center" w:pos="4536"/>
        <w:tab w:val="right" w:pos="9072"/>
      </w:tabs>
      <w:jc w:val="center"/>
      <w:rPr>
        <w:rFonts w:ascii="Arial" w:hAnsi="Arial" w:cs="Arial"/>
        <w:color w:val="4A442A"/>
        <w:sz w:val="20"/>
        <w:szCs w:val="20"/>
        <w:lang w:val="en-US"/>
      </w:rPr>
    </w:pPr>
  </w:p>
  <w:p w14:paraId="727CE54C" w14:textId="77777777" w:rsidR="00657CB7" w:rsidRDefault="00657CB7" w:rsidP="00657CB7">
    <w:pPr>
      <w:tabs>
        <w:tab w:val="center" w:pos="4536"/>
        <w:tab w:val="right" w:pos="9072"/>
      </w:tabs>
      <w:jc w:val="center"/>
      <w:rPr>
        <w:rFonts w:ascii="Arial" w:hAnsi="Arial" w:cs="Arial"/>
        <w:color w:val="4A442A"/>
        <w:sz w:val="20"/>
        <w:szCs w:val="20"/>
        <w:lang w:val="en-US"/>
      </w:rPr>
    </w:pPr>
    <w:r w:rsidRPr="0036570A">
      <w:rPr>
        <w:rFonts w:ascii="Arial" w:hAnsi="Arial" w:cs="Arial"/>
        <w:color w:val="4A442A"/>
        <w:sz w:val="20"/>
        <w:szCs w:val="20"/>
        <w:lang w:val="en-US"/>
      </w:rPr>
      <w:t xml:space="preserve">Capacity Building </w:t>
    </w:r>
    <w:r>
      <w:rPr>
        <w:rFonts w:ascii="Arial" w:hAnsi="Arial" w:cs="Arial"/>
        <w:color w:val="4A442A"/>
        <w:sz w:val="20"/>
        <w:szCs w:val="20"/>
        <w:lang w:val="en-US"/>
      </w:rPr>
      <w:t>i</w:t>
    </w:r>
    <w:r w:rsidRPr="0036570A">
      <w:rPr>
        <w:rFonts w:ascii="Arial" w:hAnsi="Arial" w:cs="Arial"/>
        <w:color w:val="4A442A"/>
        <w:sz w:val="20"/>
        <w:szCs w:val="20"/>
        <w:lang w:val="en-US"/>
      </w:rPr>
      <w:t xml:space="preserve">n Technical </w:t>
    </w:r>
    <w:r>
      <w:rPr>
        <w:rFonts w:ascii="Arial" w:hAnsi="Arial" w:cs="Arial"/>
        <w:color w:val="4A442A"/>
        <w:sz w:val="20"/>
        <w:szCs w:val="20"/>
        <w:lang w:val="en-US"/>
      </w:rPr>
      <w:t>a</w:t>
    </w:r>
    <w:r w:rsidRPr="0036570A">
      <w:rPr>
        <w:rFonts w:ascii="Arial" w:hAnsi="Arial" w:cs="Arial"/>
        <w:color w:val="4A442A"/>
        <w:sz w:val="20"/>
        <w:szCs w:val="20"/>
        <w:lang w:val="en-US"/>
      </w:rPr>
      <w:t>nd Scientific Organizations Using Regional Experiences and Knowledge</w:t>
    </w:r>
    <w:r>
      <w:rPr>
        <w:rFonts w:ascii="Arial" w:hAnsi="Arial" w:cs="Arial"/>
        <w:color w:val="4A442A"/>
        <w:sz w:val="20"/>
        <w:szCs w:val="20"/>
        <w:lang w:val="en-US"/>
      </w:rPr>
      <w:t xml:space="preserve"> (CABUREK) </w:t>
    </w:r>
    <w:r w:rsidRPr="004423C0">
      <w:rPr>
        <w:rFonts w:ascii="Arial" w:hAnsi="Arial" w:cs="Arial"/>
        <w:color w:val="4A442A"/>
        <w:sz w:val="20"/>
        <w:szCs w:val="20"/>
        <w:lang w:val="en-US"/>
      </w:rPr>
      <w:t xml:space="preserve">In Latin America </w:t>
    </w:r>
    <w:r>
      <w:rPr>
        <w:rFonts w:ascii="Arial" w:hAnsi="Arial" w:cs="Arial"/>
        <w:color w:val="4A442A"/>
        <w:sz w:val="20"/>
        <w:szCs w:val="20"/>
        <w:lang w:val="en-US"/>
      </w:rPr>
      <w:t>a</w:t>
    </w:r>
    <w:r w:rsidRPr="004423C0">
      <w:rPr>
        <w:rFonts w:ascii="Arial" w:hAnsi="Arial" w:cs="Arial"/>
        <w:color w:val="4A442A"/>
        <w:sz w:val="20"/>
        <w:szCs w:val="20"/>
        <w:lang w:val="en-US"/>
      </w:rPr>
      <w:t xml:space="preserve">nd </w:t>
    </w:r>
    <w:r>
      <w:rPr>
        <w:rFonts w:ascii="Arial" w:hAnsi="Arial" w:cs="Arial"/>
        <w:color w:val="4A442A"/>
        <w:sz w:val="20"/>
        <w:szCs w:val="20"/>
        <w:lang w:val="en-US"/>
      </w:rPr>
      <w:t>t</w:t>
    </w:r>
    <w:r w:rsidRPr="004423C0">
      <w:rPr>
        <w:rFonts w:ascii="Arial" w:hAnsi="Arial" w:cs="Arial"/>
        <w:color w:val="4A442A"/>
        <w:sz w:val="20"/>
        <w:szCs w:val="20"/>
        <w:lang w:val="en-US"/>
      </w:rPr>
      <w:t>he Caribbean</w:t>
    </w:r>
  </w:p>
  <w:p w14:paraId="3C7584C7" w14:textId="77777777" w:rsidR="00657CB7" w:rsidRDefault="00657CB7" w:rsidP="00657CB7">
    <w:pPr>
      <w:tabs>
        <w:tab w:val="center" w:pos="4536"/>
        <w:tab w:val="right" w:pos="9072"/>
      </w:tabs>
      <w:jc w:val="center"/>
      <w:rPr>
        <w:rFonts w:ascii="Arial" w:hAnsi="Arial" w:cs="Arial"/>
        <w:color w:val="4A442A"/>
        <w:sz w:val="20"/>
        <w:szCs w:val="20"/>
        <w:lang w:val="en-US"/>
      </w:rPr>
    </w:pPr>
    <w:r>
      <w:rPr>
        <w:rFonts w:ascii="Arial" w:hAnsi="Arial" w:cs="Arial"/>
        <w:color w:val="4A442A"/>
        <w:sz w:val="20"/>
        <w:szCs w:val="20"/>
        <w:lang w:val="en-US"/>
      </w:rPr>
      <w:t>for QI4CE</w:t>
    </w:r>
  </w:p>
  <w:p w14:paraId="03739CFD" w14:textId="77777777" w:rsidR="00657CB7" w:rsidRPr="00841761" w:rsidRDefault="00657CB7" w:rsidP="00657CB7">
    <w:pPr>
      <w:tabs>
        <w:tab w:val="center" w:pos="4536"/>
        <w:tab w:val="right" w:pos="9072"/>
      </w:tabs>
      <w:jc w:val="center"/>
      <w:rPr>
        <w:lang w:val="en-US"/>
      </w:rPr>
    </w:pPr>
  </w:p>
  <w:p w14:paraId="762DDF22" w14:textId="77777777" w:rsidR="00EE0AF5" w:rsidRPr="00841761" w:rsidRDefault="00EE0AF5" w:rsidP="00841761">
    <w:pPr>
      <w:tabs>
        <w:tab w:val="center" w:pos="4536"/>
        <w:tab w:val="right" w:pos="9072"/>
      </w:tabs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E5C"/>
    <w:multiLevelType w:val="hybridMultilevel"/>
    <w:tmpl w:val="43488BB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5102"/>
    <w:multiLevelType w:val="hybridMultilevel"/>
    <w:tmpl w:val="EA986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1567"/>
    <w:multiLevelType w:val="hybridMultilevel"/>
    <w:tmpl w:val="767A93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06C29"/>
    <w:multiLevelType w:val="hybridMultilevel"/>
    <w:tmpl w:val="74D80BE0"/>
    <w:lvl w:ilvl="0" w:tplc="A8D0B160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D3B"/>
    <w:multiLevelType w:val="hybridMultilevel"/>
    <w:tmpl w:val="EAB0F1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641B4"/>
    <w:multiLevelType w:val="hybridMultilevel"/>
    <w:tmpl w:val="90E65B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3908D7"/>
    <w:multiLevelType w:val="multilevel"/>
    <w:tmpl w:val="C5F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C06409"/>
    <w:multiLevelType w:val="hybridMultilevel"/>
    <w:tmpl w:val="E01AF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E70FA"/>
    <w:multiLevelType w:val="hybridMultilevel"/>
    <w:tmpl w:val="81423E2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03DB5"/>
    <w:multiLevelType w:val="hybridMultilevel"/>
    <w:tmpl w:val="05A291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761"/>
    <w:rsid w:val="00002D48"/>
    <w:rsid w:val="00021DE0"/>
    <w:rsid w:val="000253D5"/>
    <w:rsid w:val="00031DAB"/>
    <w:rsid w:val="00031F86"/>
    <w:rsid w:val="000627B1"/>
    <w:rsid w:val="0006435F"/>
    <w:rsid w:val="000A7FE5"/>
    <w:rsid w:val="000B2D6D"/>
    <w:rsid w:val="000B4867"/>
    <w:rsid w:val="000C555F"/>
    <w:rsid w:val="000F0017"/>
    <w:rsid w:val="001019B8"/>
    <w:rsid w:val="0010740A"/>
    <w:rsid w:val="001236BC"/>
    <w:rsid w:val="00123DA5"/>
    <w:rsid w:val="0012414F"/>
    <w:rsid w:val="001263FB"/>
    <w:rsid w:val="0012681A"/>
    <w:rsid w:val="001412FC"/>
    <w:rsid w:val="001532C3"/>
    <w:rsid w:val="00155385"/>
    <w:rsid w:val="001766E2"/>
    <w:rsid w:val="0017740E"/>
    <w:rsid w:val="00194405"/>
    <w:rsid w:val="001A6D04"/>
    <w:rsid w:val="001B46EF"/>
    <w:rsid w:val="001F59A4"/>
    <w:rsid w:val="001F6D59"/>
    <w:rsid w:val="002177D0"/>
    <w:rsid w:val="00217E3D"/>
    <w:rsid w:val="002328C7"/>
    <w:rsid w:val="0023318E"/>
    <w:rsid w:val="00235974"/>
    <w:rsid w:val="00245887"/>
    <w:rsid w:val="00267681"/>
    <w:rsid w:val="00287561"/>
    <w:rsid w:val="002A3046"/>
    <w:rsid w:val="002A42E6"/>
    <w:rsid w:val="002B05DE"/>
    <w:rsid w:val="00306ED2"/>
    <w:rsid w:val="00313FAA"/>
    <w:rsid w:val="00314DBA"/>
    <w:rsid w:val="00331DA7"/>
    <w:rsid w:val="00334931"/>
    <w:rsid w:val="0033594A"/>
    <w:rsid w:val="003454A6"/>
    <w:rsid w:val="00363AF6"/>
    <w:rsid w:val="003815DB"/>
    <w:rsid w:val="00384BB1"/>
    <w:rsid w:val="00393AEE"/>
    <w:rsid w:val="003A2F53"/>
    <w:rsid w:val="003E4A6B"/>
    <w:rsid w:val="00425CEE"/>
    <w:rsid w:val="00432C44"/>
    <w:rsid w:val="00451B5B"/>
    <w:rsid w:val="004532D1"/>
    <w:rsid w:val="00461949"/>
    <w:rsid w:val="004659B8"/>
    <w:rsid w:val="004808A7"/>
    <w:rsid w:val="004A4A99"/>
    <w:rsid w:val="004B085A"/>
    <w:rsid w:val="004B36AF"/>
    <w:rsid w:val="004D66CC"/>
    <w:rsid w:val="004E688D"/>
    <w:rsid w:val="004F4EFC"/>
    <w:rsid w:val="00533846"/>
    <w:rsid w:val="00536A74"/>
    <w:rsid w:val="005C3E64"/>
    <w:rsid w:val="005F1760"/>
    <w:rsid w:val="005F4097"/>
    <w:rsid w:val="006046B1"/>
    <w:rsid w:val="00606F05"/>
    <w:rsid w:val="006071AF"/>
    <w:rsid w:val="00615E31"/>
    <w:rsid w:val="00622521"/>
    <w:rsid w:val="0062544A"/>
    <w:rsid w:val="006266F8"/>
    <w:rsid w:val="00630C3D"/>
    <w:rsid w:val="00634BB2"/>
    <w:rsid w:val="00640FE6"/>
    <w:rsid w:val="006410C5"/>
    <w:rsid w:val="00657CB7"/>
    <w:rsid w:val="006709FF"/>
    <w:rsid w:val="006A418E"/>
    <w:rsid w:val="006C1F2B"/>
    <w:rsid w:val="006C385C"/>
    <w:rsid w:val="006D2BF7"/>
    <w:rsid w:val="006D7F2D"/>
    <w:rsid w:val="006E2AF2"/>
    <w:rsid w:val="00707D0B"/>
    <w:rsid w:val="0072284A"/>
    <w:rsid w:val="007777F8"/>
    <w:rsid w:val="007A7537"/>
    <w:rsid w:val="00801A2D"/>
    <w:rsid w:val="008141AC"/>
    <w:rsid w:val="00820515"/>
    <w:rsid w:val="00820D37"/>
    <w:rsid w:val="00822439"/>
    <w:rsid w:val="00841761"/>
    <w:rsid w:val="00867F20"/>
    <w:rsid w:val="0089213B"/>
    <w:rsid w:val="008A2AEB"/>
    <w:rsid w:val="008B0A02"/>
    <w:rsid w:val="008B1B59"/>
    <w:rsid w:val="008D633D"/>
    <w:rsid w:val="008F43A9"/>
    <w:rsid w:val="0090559E"/>
    <w:rsid w:val="009122F7"/>
    <w:rsid w:val="0091477F"/>
    <w:rsid w:val="0093691E"/>
    <w:rsid w:val="00942E62"/>
    <w:rsid w:val="00947B3B"/>
    <w:rsid w:val="009613DF"/>
    <w:rsid w:val="00965749"/>
    <w:rsid w:val="0097743E"/>
    <w:rsid w:val="0099114F"/>
    <w:rsid w:val="009917D0"/>
    <w:rsid w:val="00996FAD"/>
    <w:rsid w:val="009974B8"/>
    <w:rsid w:val="009B559D"/>
    <w:rsid w:val="009F4A9C"/>
    <w:rsid w:val="00A12CF4"/>
    <w:rsid w:val="00A40C7C"/>
    <w:rsid w:val="00A456FA"/>
    <w:rsid w:val="00A75D2E"/>
    <w:rsid w:val="00A76972"/>
    <w:rsid w:val="00A771CB"/>
    <w:rsid w:val="00A94A99"/>
    <w:rsid w:val="00AC72F9"/>
    <w:rsid w:val="00AE5316"/>
    <w:rsid w:val="00AF12C5"/>
    <w:rsid w:val="00AF69B3"/>
    <w:rsid w:val="00B07EC2"/>
    <w:rsid w:val="00B129E5"/>
    <w:rsid w:val="00B320C1"/>
    <w:rsid w:val="00B4497C"/>
    <w:rsid w:val="00B65A20"/>
    <w:rsid w:val="00B7301E"/>
    <w:rsid w:val="00B84190"/>
    <w:rsid w:val="00BA2B5E"/>
    <w:rsid w:val="00BA7390"/>
    <w:rsid w:val="00BB2E18"/>
    <w:rsid w:val="00BB368D"/>
    <w:rsid w:val="00BD0587"/>
    <w:rsid w:val="00BD068E"/>
    <w:rsid w:val="00BE26F1"/>
    <w:rsid w:val="00BF0256"/>
    <w:rsid w:val="00C1791E"/>
    <w:rsid w:val="00C25D39"/>
    <w:rsid w:val="00C53639"/>
    <w:rsid w:val="00C67FAA"/>
    <w:rsid w:val="00C71706"/>
    <w:rsid w:val="00C7699B"/>
    <w:rsid w:val="00C82397"/>
    <w:rsid w:val="00C92063"/>
    <w:rsid w:val="00CA3476"/>
    <w:rsid w:val="00D13703"/>
    <w:rsid w:val="00D15A53"/>
    <w:rsid w:val="00D15A55"/>
    <w:rsid w:val="00D16D5C"/>
    <w:rsid w:val="00D23298"/>
    <w:rsid w:val="00D5495C"/>
    <w:rsid w:val="00D65DAF"/>
    <w:rsid w:val="00D87CFC"/>
    <w:rsid w:val="00D95E2A"/>
    <w:rsid w:val="00DC3AEA"/>
    <w:rsid w:val="00DD1EB3"/>
    <w:rsid w:val="00DD25F8"/>
    <w:rsid w:val="00E10369"/>
    <w:rsid w:val="00E40DF8"/>
    <w:rsid w:val="00E45C81"/>
    <w:rsid w:val="00E644AA"/>
    <w:rsid w:val="00E70B9E"/>
    <w:rsid w:val="00E72CE4"/>
    <w:rsid w:val="00E84C10"/>
    <w:rsid w:val="00E855A4"/>
    <w:rsid w:val="00E87C25"/>
    <w:rsid w:val="00E92FA3"/>
    <w:rsid w:val="00E9419A"/>
    <w:rsid w:val="00EA0C26"/>
    <w:rsid w:val="00EA6C40"/>
    <w:rsid w:val="00EA6F03"/>
    <w:rsid w:val="00EB4B0C"/>
    <w:rsid w:val="00EB7DF2"/>
    <w:rsid w:val="00ED45E2"/>
    <w:rsid w:val="00EE0AF5"/>
    <w:rsid w:val="00EF52C9"/>
    <w:rsid w:val="00F011B4"/>
    <w:rsid w:val="00F148E8"/>
    <w:rsid w:val="00F33F59"/>
    <w:rsid w:val="00F362F0"/>
    <w:rsid w:val="00F578ED"/>
    <w:rsid w:val="00F76957"/>
    <w:rsid w:val="00F81827"/>
    <w:rsid w:val="00F961EC"/>
    <w:rsid w:val="00FA7035"/>
    <w:rsid w:val="00FB5483"/>
    <w:rsid w:val="00FE309A"/>
    <w:rsid w:val="00FF04C7"/>
    <w:rsid w:val="00FF1034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6991D"/>
  <w15:docId w15:val="{4FA78146-721C-4556-9742-6B74AA40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412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53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761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1761"/>
  </w:style>
  <w:style w:type="paragraph" w:styleId="Piedepgina">
    <w:name w:val="footer"/>
    <w:basedOn w:val="Normal"/>
    <w:link w:val="PiedepginaCar"/>
    <w:uiPriority w:val="99"/>
    <w:unhideWhenUsed/>
    <w:rsid w:val="00841761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761"/>
  </w:style>
  <w:style w:type="paragraph" w:styleId="Textodeglobo">
    <w:name w:val="Balloon Text"/>
    <w:basedOn w:val="Normal"/>
    <w:link w:val="TextodegloboCar"/>
    <w:uiPriority w:val="99"/>
    <w:semiHidden/>
    <w:unhideWhenUsed/>
    <w:rsid w:val="008417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7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841761"/>
    <w:pPr>
      <w:ind w:left="720"/>
      <w:contextualSpacing/>
    </w:pPr>
    <w:rPr>
      <w:rFonts w:ascii="Calibri" w:eastAsia="Calibri" w:hAnsi="Calibr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F767C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FF767C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FF76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767C"/>
    <w:rPr>
      <w:b/>
      <w:bCs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sid w:val="00FF767C"/>
    <w:rPr>
      <w:b/>
      <w:bCs/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123DA5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Ttulo1Car">
    <w:name w:val="Título 1 Car"/>
    <w:basedOn w:val="Fuentedeprrafopredeter"/>
    <w:link w:val="Ttulo1"/>
    <w:uiPriority w:val="9"/>
    <w:rsid w:val="001412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n">
    <w:name w:val="Revision"/>
    <w:hidden/>
    <w:uiPriority w:val="99"/>
    <w:semiHidden/>
    <w:rsid w:val="00C92063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1553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16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0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Itce-grTIoE9YS59zSBv4mvFh2CZgFgF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webinar/register/WN_puen2okFTgek34lH8cFGEw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E28AF-0795-4D8A-A7F1-DDB21194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Physikalisch-Technische Bundesanstalt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kruip01</dc:creator>
  <cp:lastModifiedBy>Claudia</cp:lastModifiedBy>
  <cp:revision>2</cp:revision>
  <cp:lastPrinted>2016-08-12T01:58:00Z</cp:lastPrinted>
  <dcterms:created xsi:type="dcterms:W3CDTF">2022-03-21T12:09:00Z</dcterms:created>
  <dcterms:modified xsi:type="dcterms:W3CDTF">2022-03-21T12:09:00Z</dcterms:modified>
</cp:coreProperties>
</file>